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6F" w:rsidRPr="001568DF" w:rsidRDefault="00693512" w:rsidP="00F51968">
      <w:pPr>
        <w:spacing w:after="0"/>
        <w:jc w:val="center"/>
        <w:rPr>
          <w:rFonts w:ascii="Times New Roman" w:hAnsi="Times New Roman" w:cs="Times New Roman"/>
          <w:b/>
          <w:sz w:val="40"/>
          <w:szCs w:val="40"/>
        </w:rPr>
      </w:pPr>
      <w:r w:rsidRPr="001568DF">
        <w:rPr>
          <w:rFonts w:ascii="Times New Roman" w:hAnsi="Times New Roman" w:cs="Times New Roman"/>
          <w:b/>
          <w:sz w:val="40"/>
          <w:szCs w:val="40"/>
        </w:rPr>
        <w:t>STANDARDY</w:t>
      </w:r>
      <w:r w:rsidR="0094766F" w:rsidRPr="001568DF">
        <w:rPr>
          <w:rFonts w:ascii="Times New Roman" w:hAnsi="Times New Roman" w:cs="Times New Roman"/>
          <w:b/>
          <w:sz w:val="40"/>
          <w:szCs w:val="40"/>
        </w:rPr>
        <w:t xml:space="preserve"> </w:t>
      </w:r>
      <w:r w:rsidRPr="001568DF">
        <w:rPr>
          <w:rFonts w:ascii="Times New Roman" w:hAnsi="Times New Roman" w:cs="Times New Roman"/>
          <w:b/>
          <w:sz w:val="40"/>
          <w:szCs w:val="40"/>
        </w:rPr>
        <w:t xml:space="preserve">OCHRONY </w:t>
      </w:r>
      <w:r w:rsidR="0094766F" w:rsidRPr="001568DF">
        <w:rPr>
          <w:rFonts w:ascii="Times New Roman" w:hAnsi="Times New Roman" w:cs="Times New Roman"/>
          <w:b/>
          <w:sz w:val="40"/>
          <w:szCs w:val="40"/>
        </w:rPr>
        <w:t>MAŁOLETNICH</w:t>
      </w:r>
      <w:r w:rsidRPr="001568DF">
        <w:rPr>
          <w:rFonts w:ascii="Times New Roman" w:hAnsi="Times New Roman" w:cs="Times New Roman"/>
          <w:b/>
          <w:sz w:val="40"/>
          <w:szCs w:val="40"/>
        </w:rPr>
        <w:t xml:space="preserve"> </w:t>
      </w:r>
    </w:p>
    <w:p w:rsidR="00693512" w:rsidRPr="001568DF" w:rsidRDefault="0094766F" w:rsidP="00F51968">
      <w:pPr>
        <w:spacing w:after="0"/>
        <w:jc w:val="center"/>
        <w:rPr>
          <w:rFonts w:ascii="Times New Roman" w:hAnsi="Times New Roman" w:cs="Times New Roman"/>
          <w:b/>
          <w:sz w:val="40"/>
          <w:szCs w:val="40"/>
        </w:rPr>
      </w:pPr>
      <w:r w:rsidRPr="001568DF">
        <w:rPr>
          <w:rFonts w:ascii="Times New Roman" w:hAnsi="Times New Roman" w:cs="Times New Roman"/>
          <w:b/>
          <w:sz w:val="40"/>
          <w:szCs w:val="40"/>
        </w:rPr>
        <w:t>w parafii pw. św. Jana z Dukli</w:t>
      </w:r>
    </w:p>
    <w:p w:rsidR="0094766F" w:rsidRPr="001568DF" w:rsidRDefault="0094766F" w:rsidP="00F51968">
      <w:pPr>
        <w:spacing w:after="0"/>
        <w:jc w:val="center"/>
        <w:rPr>
          <w:rFonts w:ascii="Times New Roman" w:hAnsi="Times New Roman" w:cs="Times New Roman"/>
          <w:b/>
          <w:sz w:val="40"/>
          <w:szCs w:val="40"/>
        </w:rPr>
      </w:pPr>
      <w:r w:rsidRPr="001568DF">
        <w:rPr>
          <w:rFonts w:ascii="Times New Roman" w:hAnsi="Times New Roman" w:cs="Times New Roman"/>
          <w:b/>
          <w:sz w:val="40"/>
          <w:szCs w:val="40"/>
        </w:rPr>
        <w:t>w Przemyślu</w:t>
      </w:r>
    </w:p>
    <w:p w:rsidR="00693512" w:rsidRPr="001568DF" w:rsidRDefault="00693512" w:rsidP="00693512">
      <w:pPr>
        <w:jc w:val="both"/>
        <w:rPr>
          <w:rFonts w:ascii="Times New Roman" w:hAnsi="Times New Roman" w:cs="Times New Roman"/>
          <w:sz w:val="24"/>
          <w:szCs w:val="24"/>
        </w:rPr>
      </w:pPr>
    </w:p>
    <w:p w:rsidR="0094766F" w:rsidRPr="001568DF" w:rsidRDefault="0094766F" w:rsidP="00693512">
      <w:pPr>
        <w:jc w:val="both"/>
        <w:rPr>
          <w:rFonts w:ascii="Times New Roman" w:hAnsi="Times New Roman" w:cs="Times New Roman"/>
          <w:sz w:val="24"/>
          <w:szCs w:val="24"/>
        </w:rPr>
      </w:pPr>
    </w:p>
    <w:p w:rsidR="00693512" w:rsidRPr="001568DF" w:rsidRDefault="00693512" w:rsidP="00BC0B4C">
      <w:pPr>
        <w:rPr>
          <w:rFonts w:ascii="Times New Roman" w:hAnsi="Times New Roman" w:cs="Times New Roman"/>
          <w:b/>
          <w:sz w:val="32"/>
          <w:szCs w:val="32"/>
        </w:rPr>
      </w:pPr>
      <w:r w:rsidRPr="001568DF">
        <w:rPr>
          <w:rFonts w:ascii="Times New Roman" w:hAnsi="Times New Roman" w:cs="Times New Roman"/>
          <w:b/>
          <w:sz w:val="32"/>
          <w:szCs w:val="32"/>
        </w:rPr>
        <w:t>Spis treści</w:t>
      </w:r>
    </w:p>
    <w:p w:rsidR="00693512" w:rsidRPr="001568DF" w:rsidRDefault="00693512" w:rsidP="00693512">
      <w:pPr>
        <w:jc w:val="both"/>
        <w:rPr>
          <w:rFonts w:ascii="Times New Roman" w:hAnsi="Times New Roman" w:cs="Times New Roman"/>
          <w:sz w:val="24"/>
          <w:szCs w:val="24"/>
        </w:rPr>
      </w:pPr>
    </w:p>
    <w:p w:rsidR="00693512" w:rsidRPr="001568DF" w:rsidRDefault="001568DF"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 xml:space="preserve">1. </w:t>
      </w:r>
      <w:r w:rsidR="00693512" w:rsidRPr="001568DF">
        <w:rPr>
          <w:rFonts w:ascii="Times New Roman" w:hAnsi="Times New Roman" w:cs="Times New Roman"/>
          <w:sz w:val="24"/>
          <w:szCs w:val="24"/>
        </w:rPr>
        <w:t>Preambuła</w:t>
      </w:r>
    </w:p>
    <w:p w:rsidR="00693512" w:rsidRPr="001568DF" w:rsidRDefault="00693512"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2.</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Wstęp</w:t>
      </w:r>
    </w:p>
    <w:p w:rsidR="00693512" w:rsidRPr="001568DF" w:rsidRDefault="00693512"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3.</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Specyfika środowiska parafialnego</w:t>
      </w:r>
    </w:p>
    <w:p w:rsidR="00693512" w:rsidRPr="001568DF" w:rsidRDefault="00693512"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4.</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Standard 1: Stworzenie i zachowanie bezpiecznego środowiska w parafii</w:t>
      </w:r>
    </w:p>
    <w:p w:rsidR="00693512" w:rsidRPr="001568DF" w:rsidRDefault="00693512" w:rsidP="001568DF">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5.</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 xml:space="preserve">Standard 2: Weryfikacja, delegowanie i edukacja kapłanów, osób konsekrowanych i świeckich pracujących z dziećmi i z osobami bezbronnymi w </w:t>
      </w:r>
      <w:r w:rsidR="00F66954" w:rsidRPr="001568DF">
        <w:rPr>
          <w:rFonts w:ascii="Times New Roman" w:hAnsi="Times New Roman" w:cs="Times New Roman"/>
          <w:sz w:val="24"/>
          <w:szCs w:val="24"/>
        </w:rPr>
        <w:t>p</w:t>
      </w:r>
      <w:r w:rsidRPr="001568DF">
        <w:rPr>
          <w:rFonts w:ascii="Times New Roman" w:hAnsi="Times New Roman" w:cs="Times New Roman"/>
          <w:sz w:val="24"/>
          <w:szCs w:val="24"/>
        </w:rPr>
        <w:t>arafii</w:t>
      </w:r>
    </w:p>
    <w:p w:rsidR="00693512" w:rsidRPr="001568DF" w:rsidRDefault="00693512" w:rsidP="001568DF">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a.</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Obowiązki proboszcza</w:t>
      </w:r>
    </w:p>
    <w:p w:rsidR="00693512" w:rsidRPr="001568DF" w:rsidRDefault="00693512" w:rsidP="001568DF">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b.</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Duszpasterze małoletnich powinni</w:t>
      </w:r>
    </w:p>
    <w:p w:rsidR="00693512" w:rsidRPr="001568DF" w:rsidRDefault="001568DF"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 xml:space="preserve">6. </w:t>
      </w:r>
      <w:r w:rsidR="00693512" w:rsidRPr="001568DF">
        <w:rPr>
          <w:rFonts w:ascii="Times New Roman" w:hAnsi="Times New Roman" w:cs="Times New Roman"/>
          <w:sz w:val="24"/>
          <w:szCs w:val="24"/>
        </w:rPr>
        <w:t>Standard 3: Sposób reagowania na oskarżenia lub niewłaściwe zachowania</w:t>
      </w:r>
    </w:p>
    <w:p w:rsidR="00693512" w:rsidRPr="001568DF" w:rsidRDefault="00693512" w:rsidP="001568DF">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a.</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Dorosły-dziecko</w:t>
      </w:r>
    </w:p>
    <w:p w:rsidR="00693512" w:rsidRPr="001568DF" w:rsidRDefault="001568DF" w:rsidP="001568DF">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 xml:space="preserve">b. </w:t>
      </w:r>
      <w:r w:rsidR="00693512" w:rsidRPr="001568DF">
        <w:rPr>
          <w:rFonts w:ascii="Times New Roman" w:hAnsi="Times New Roman" w:cs="Times New Roman"/>
          <w:sz w:val="24"/>
          <w:szCs w:val="24"/>
        </w:rPr>
        <w:t>Dziecko-dziecko</w:t>
      </w:r>
    </w:p>
    <w:p w:rsidR="00693512" w:rsidRPr="001568DF" w:rsidRDefault="00693512"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7.</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Standard 4: Zapewnienie opieki i wsparcia osobom skrzywdzonym</w:t>
      </w:r>
    </w:p>
    <w:p w:rsidR="00693512" w:rsidRPr="001568DF" w:rsidRDefault="00693512" w:rsidP="001568DF">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8.</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Standard 5: Sposób postępowania z oskarżonymi o wykorzystanie seksualne i przemoc</w:t>
      </w:r>
    </w:p>
    <w:p w:rsidR="00693512" w:rsidRPr="001568DF" w:rsidRDefault="00693512"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9.</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Standard 6: Zasady chroniące w obszarze parafialnym</w:t>
      </w:r>
    </w:p>
    <w:p w:rsidR="00693512" w:rsidRPr="001568DF" w:rsidRDefault="00693512" w:rsidP="001568DF">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a.</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Zasady c</w:t>
      </w:r>
      <w:r w:rsidR="00F66954" w:rsidRPr="001568DF">
        <w:rPr>
          <w:rFonts w:ascii="Times New Roman" w:hAnsi="Times New Roman" w:cs="Times New Roman"/>
          <w:sz w:val="24"/>
          <w:szCs w:val="24"/>
        </w:rPr>
        <w:t>hroniące dotyczące małoletnich</w:t>
      </w:r>
      <w:r w:rsidRPr="001568DF">
        <w:rPr>
          <w:rFonts w:ascii="Times New Roman" w:hAnsi="Times New Roman" w:cs="Times New Roman"/>
          <w:sz w:val="24"/>
          <w:szCs w:val="24"/>
        </w:rPr>
        <w:t xml:space="preserve"> (granice </w:t>
      </w:r>
      <w:proofErr w:type="spellStart"/>
      <w:r w:rsidRPr="001568DF">
        <w:rPr>
          <w:rFonts w:ascii="Times New Roman" w:hAnsi="Times New Roman" w:cs="Times New Roman"/>
          <w:sz w:val="24"/>
          <w:szCs w:val="24"/>
        </w:rPr>
        <w:t>zachowań</w:t>
      </w:r>
      <w:proofErr w:type="spellEnd"/>
      <w:r w:rsidRPr="001568DF">
        <w:rPr>
          <w:rFonts w:ascii="Times New Roman" w:hAnsi="Times New Roman" w:cs="Times New Roman"/>
          <w:sz w:val="24"/>
          <w:szCs w:val="24"/>
        </w:rPr>
        <w:t>)</w:t>
      </w:r>
    </w:p>
    <w:p w:rsidR="00693512" w:rsidRPr="001568DF" w:rsidRDefault="00693512" w:rsidP="001568DF">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b.</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Zasady chroniące dotyczące wszystkich, również dorosłych</w:t>
      </w:r>
    </w:p>
    <w:p w:rsidR="00693512" w:rsidRPr="001568DF" w:rsidRDefault="00693512"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10.</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Standard 7: Edukacja dzieci oraz osób bezbronnych w ochronie swoich granic</w:t>
      </w:r>
    </w:p>
    <w:p w:rsidR="00693512" w:rsidRPr="001568DF" w:rsidRDefault="00693512"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11.</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Standard 8: Szkolenie i stałe wsparcie dla osób zajmujących się profilaktyką</w:t>
      </w:r>
    </w:p>
    <w:p w:rsidR="00693512" w:rsidRPr="001568DF" w:rsidRDefault="00693512"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12.</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Standard 9: Zapewnienie jakości i ciągłości działań w zakresie prewencji</w:t>
      </w:r>
    </w:p>
    <w:p w:rsidR="00693512" w:rsidRPr="001568DF" w:rsidRDefault="00693512"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13.</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Objaśnienie terminów</w:t>
      </w:r>
    </w:p>
    <w:p w:rsidR="00693512" w:rsidRPr="001568DF" w:rsidRDefault="00693512" w:rsidP="00F51968">
      <w:pPr>
        <w:pStyle w:val="Bezodstpw"/>
        <w:spacing w:line="360" w:lineRule="auto"/>
        <w:jc w:val="both"/>
        <w:rPr>
          <w:rFonts w:ascii="Times New Roman" w:hAnsi="Times New Roman" w:cs="Times New Roman"/>
          <w:sz w:val="24"/>
          <w:szCs w:val="24"/>
        </w:rPr>
      </w:pPr>
      <w:r w:rsidRPr="001568DF">
        <w:rPr>
          <w:rFonts w:ascii="Times New Roman" w:hAnsi="Times New Roman" w:cs="Times New Roman"/>
          <w:sz w:val="24"/>
          <w:szCs w:val="24"/>
        </w:rPr>
        <w:t>14.</w:t>
      </w:r>
      <w:r w:rsidR="001568DF" w:rsidRPr="001568DF">
        <w:rPr>
          <w:rFonts w:ascii="Times New Roman" w:hAnsi="Times New Roman" w:cs="Times New Roman"/>
          <w:sz w:val="24"/>
          <w:szCs w:val="24"/>
        </w:rPr>
        <w:t xml:space="preserve"> </w:t>
      </w:r>
      <w:r w:rsidRPr="001568DF">
        <w:rPr>
          <w:rFonts w:ascii="Times New Roman" w:hAnsi="Times New Roman" w:cs="Times New Roman"/>
          <w:sz w:val="24"/>
          <w:szCs w:val="24"/>
        </w:rPr>
        <w:t>Załączniki</w:t>
      </w:r>
    </w:p>
    <w:p w:rsidR="00693512" w:rsidRDefault="00693512" w:rsidP="00693512">
      <w:pPr>
        <w:jc w:val="both"/>
        <w:rPr>
          <w:rFonts w:ascii="Times New Roman" w:hAnsi="Times New Roman" w:cs="Times New Roman"/>
          <w:sz w:val="24"/>
          <w:szCs w:val="24"/>
        </w:rPr>
      </w:pPr>
    </w:p>
    <w:p w:rsidR="001568DF" w:rsidRDefault="001568DF" w:rsidP="00693512">
      <w:pPr>
        <w:jc w:val="both"/>
        <w:rPr>
          <w:rFonts w:ascii="Times New Roman" w:hAnsi="Times New Roman" w:cs="Times New Roman"/>
          <w:sz w:val="24"/>
          <w:szCs w:val="24"/>
        </w:rPr>
      </w:pPr>
    </w:p>
    <w:p w:rsidR="001568DF" w:rsidRPr="001568DF" w:rsidRDefault="001568DF" w:rsidP="00693512">
      <w:pPr>
        <w:jc w:val="both"/>
        <w:rPr>
          <w:rFonts w:ascii="Times New Roman" w:hAnsi="Times New Roman" w:cs="Times New Roman"/>
          <w:sz w:val="24"/>
          <w:szCs w:val="24"/>
        </w:rPr>
      </w:pPr>
    </w:p>
    <w:p w:rsidR="00693512" w:rsidRPr="001568DF" w:rsidRDefault="00693512" w:rsidP="001A0ACB">
      <w:pPr>
        <w:pStyle w:val="Bezodstpw"/>
        <w:jc w:val="center"/>
        <w:rPr>
          <w:rFonts w:ascii="Times New Roman" w:hAnsi="Times New Roman" w:cs="Times New Roman"/>
          <w:b/>
          <w:sz w:val="24"/>
          <w:szCs w:val="24"/>
        </w:rPr>
      </w:pPr>
      <w:r w:rsidRPr="001568DF">
        <w:rPr>
          <w:rFonts w:ascii="Times New Roman" w:hAnsi="Times New Roman" w:cs="Times New Roman"/>
          <w:b/>
          <w:sz w:val="24"/>
          <w:szCs w:val="24"/>
        </w:rPr>
        <w:lastRenderedPageBreak/>
        <w:t>Preambuła</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t>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Treść dokumentu jest wzorem, który może być wykorzystany przez osoby odpowiedzialne za różne formy duszpasterstwa parafialnego, do tworzenia własnych standardów ochrony dzieci uwzględniających specyfikę danej parafii. Opracowując dokument, braliśmy pod uwagę wytyczne z</w:t>
      </w:r>
      <w:r w:rsidR="00F51968" w:rsidRPr="001568DF">
        <w:rPr>
          <w:rFonts w:ascii="Times New Roman" w:hAnsi="Times New Roman" w:cs="Times New Roman"/>
          <w:sz w:val="24"/>
          <w:szCs w:val="24"/>
        </w:rPr>
        <w:t>arówno prawa państwowego, jak i </w:t>
      </w:r>
      <w:r w:rsidRPr="001568DF">
        <w:rPr>
          <w:rFonts w:ascii="Times New Roman" w:hAnsi="Times New Roman" w:cs="Times New Roman"/>
          <w:sz w:val="24"/>
          <w:szCs w:val="24"/>
        </w:rPr>
        <w:t>kościelnego.</w:t>
      </w:r>
    </w:p>
    <w:p w:rsidR="00693512" w:rsidRPr="001568DF" w:rsidRDefault="00693512" w:rsidP="001A0ACB">
      <w:pPr>
        <w:pStyle w:val="Bezodstpw"/>
        <w:jc w:val="both"/>
        <w:rPr>
          <w:rFonts w:ascii="Times New Roman" w:hAnsi="Times New Roman" w:cs="Times New Roman"/>
          <w:sz w:val="24"/>
          <w:szCs w:val="24"/>
        </w:rPr>
      </w:pPr>
    </w:p>
    <w:p w:rsidR="00F51968" w:rsidRPr="001568DF" w:rsidRDefault="00F51968" w:rsidP="001A0ACB">
      <w:pPr>
        <w:pStyle w:val="Bezodstpw"/>
        <w:jc w:val="both"/>
        <w:rPr>
          <w:rFonts w:ascii="Times New Roman" w:hAnsi="Times New Roman" w:cs="Times New Roman"/>
          <w:sz w:val="24"/>
          <w:szCs w:val="24"/>
        </w:rPr>
      </w:pPr>
    </w:p>
    <w:p w:rsidR="00F51968" w:rsidRPr="001568DF" w:rsidRDefault="00F51968" w:rsidP="001A0ACB">
      <w:pPr>
        <w:pStyle w:val="Bezodstpw"/>
        <w:jc w:val="both"/>
        <w:rPr>
          <w:rFonts w:ascii="Times New Roman" w:hAnsi="Times New Roman" w:cs="Times New Roman"/>
          <w:sz w:val="24"/>
          <w:szCs w:val="24"/>
        </w:rPr>
      </w:pPr>
    </w:p>
    <w:p w:rsidR="00693512" w:rsidRPr="001568DF" w:rsidRDefault="00693512" w:rsidP="001A0ACB">
      <w:pPr>
        <w:pStyle w:val="Bezodstpw"/>
        <w:jc w:val="center"/>
        <w:rPr>
          <w:rFonts w:ascii="Times New Roman" w:hAnsi="Times New Roman" w:cs="Times New Roman"/>
          <w:b/>
          <w:sz w:val="24"/>
          <w:szCs w:val="24"/>
        </w:rPr>
      </w:pPr>
      <w:r w:rsidRPr="001568DF">
        <w:rPr>
          <w:rFonts w:ascii="Times New Roman" w:hAnsi="Times New Roman" w:cs="Times New Roman"/>
          <w:b/>
          <w:sz w:val="24"/>
          <w:szCs w:val="24"/>
        </w:rPr>
        <w:t>Wstęp</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t>W oparciu o inicjatywy i dyskusje międzynarodowe, o raporty z badań o sytuacji dzieci w Polsce oraz o coraz wyraźniejsze zaniepokojenie opinii publicznej</w:t>
      </w:r>
      <w:r w:rsidR="00D55384" w:rsidRPr="001568DF">
        <w:rPr>
          <w:rFonts w:ascii="Times New Roman" w:hAnsi="Times New Roman" w:cs="Times New Roman"/>
          <w:sz w:val="24"/>
          <w:szCs w:val="24"/>
        </w:rPr>
        <w:t>,</w:t>
      </w:r>
      <w:r w:rsidRPr="001568DF">
        <w:rPr>
          <w:rFonts w:ascii="Times New Roman" w:hAnsi="Times New Roman" w:cs="Times New Roman"/>
          <w:sz w:val="24"/>
          <w:szCs w:val="24"/>
        </w:rPr>
        <w:t xml:space="preserve"> postulat opracowania ogólnopolskiej strategii ochrony dzie</w:t>
      </w:r>
      <w:r w:rsidR="00D55384" w:rsidRPr="001568DF">
        <w:rPr>
          <w:rFonts w:ascii="Times New Roman" w:hAnsi="Times New Roman" w:cs="Times New Roman"/>
          <w:sz w:val="24"/>
          <w:szCs w:val="24"/>
        </w:rPr>
        <w:t>ci i młodzieży przed przemocą w </w:t>
      </w:r>
      <w:r w:rsidRPr="001568DF">
        <w:rPr>
          <w:rFonts w:ascii="Times New Roman" w:hAnsi="Times New Roman" w:cs="Times New Roman"/>
          <w:sz w:val="24"/>
          <w:szCs w:val="24"/>
        </w:rPr>
        <w:t>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chronienia dzieci oraz reagowania na przemoc, które nie tylko będą chroniły przed dalszą przemocą, lecz także stworzą warunki do świadomego udziału dzieci i młodzieży w budowaniu bezpiecznych środowisk, czyli wyrzeczenia się wszelkiej przemocy wobec słabszych. Strategia, jaka wyłaniała się z dyskusji miała zmierzać do usystematyzowania działań na rzecz dzieci, rozproszonych w licznych aktach prawnych, w spójny program działań realizowanych wszędzie tam, gdzie przebywają dzieci, gdzie się uczą, doskonalą s</w:t>
      </w:r>
      <w:r w:rsidR="00D55384" w:rsidRPr="001568DF">
        <w:rPr>
          <w:rFonts w:ascii="Times New Roman" w:hAnsi="Times New Roman" w:cs="Times New Roman"/>
          <w:sz w:val="24"/>
          <w:szCs w:val="24"/>
        </w:rPr>
        <w:t>woje umiejętności artystyczne i </w:t>
      </w:r>
      <w:r w:rsidRPr="001568DF">
        <w:rPr>
          <w:rFonts w:ascii="Times New Roman" w:hAnsi="Times New Roman" w:cs="Times New Roman"/>
          <w:sz w:val="24"/>
          <w:szCs w:val="24"/>
        </w:rPr>
        <w:t>sportowe, gdzie otrzymują pomoc do rozwoju duchowego i religijnego.</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t>Aby ta strategia mogła się stać obowiązującym prawem w społeczeństwie, którego wrażliwość została stępiona podziałami uniemożliwiającymi wspólne i spójne działania, potrzeba było szo</w:t>
      </w:r>
      <w:r w:rsidR="00D55384" w:rsidRPr="001568DF">
        <w:rPr>
          <w:rFonts w:ascii="Times New Roman" w:hAnsi="Times New Roman" w:cs="Times New Roman"/>
          <w:sz w:val="24"/>
          <w:szCs w:val="24"/>
        </w:rPr>
        <w:t>ku spowodowanego śmiercią Kamil</w:t>
      </w:r>
      <w:r w:rsidRPr="001568DF">
        <w:rPr>
          <w:rFonts w:ascii="Times New Roman" w:hAnsi="Times New Roman" w:cs="Times New Roman"/>
          <w:sz w:val="24"/>
          <w:szCs w:val="24"/>
        </w:rPr>
        <w:t>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w:t>
      </w:r>
      <w:r w:rsidR="00D55384" w:rsidRPr="001568DF">
        <w:rPr>
          <w:rFonts w:ascii="Times New Roman" w:hAnsi="Times New Roman" w:cs="Times New Roman"/>
          <w:sz w:val="24"/>
          <w:szCs w:val="24"/>
        </w:rPr>
        <w:t>edź pasterzy, osób duchownych i </w:t>
      </w:r>
      <w:r w:rsidRPr="001568DF">
        <w:rPr>
          <w:rFonts w:ascii="Times New Roman" w:hAnsi="Times New Roman" w:cs="Times New Roman"/>
          <w:sz w:val="24"/>
          <w:szCs w:val="24"/>
        </w:rPr>
        <w:t xml:space="preserve">kompetentnych świeckich od szeregu lat zaangażowanych w ochronę dzieci i młodzieży oraz osób bezradnych przed przemocą sprawiła, że Kościół stoi w pierwszym szeregu w przygotowaniu swoich placówek do przyjęcia i wdrożenia standardów ochrony przed przemocą. To zaangażowanie Kościoła nie jest przypadkowe. Przez nie Kościół realizuje misję powierzoną mu przez Pana, aby </w:t>
      </w:r>
      <w:r w:rsidR="00D55384" w:rsidRPr="001568DF">
        <w:rPr>
          <w:rFonts w:ascii="Times New Roman" w:hAnsi="Times New Roman" w:cs="Times New Roman"/>
          <w:sz w:val="24"/>
          <w:szCs w:val="24"/>
        </w:rPr>
        <w:t>„</w:t>
      </w:r>
      <w:r w:rsidRPr="001568DF">
        <w:rPr>
          <w:rFonts w:ascii="Times New Roman" w:hAnsi="Times New Roman" w:cs="Times New Roman"/>
          <w:sz w:val="24"/>
          <w:szCs w:val="24"/>
        </w:rPr>
        <w:t>nie zginęło żadne z tych najmniejszych</w:t>
      </w:r>
      <w:r w:rsidR="00D55384" w:rsidRPr="001568DF">
        <w:rPr>
          <w:rFonts w:ascii="Times New Roman" w:hAnsi="Times New Roman" w:cs="Times New Roman"/>
          <w:sz w:val="24"/>
          <w:szCs w:val="24"/>
        </w:rPr>
        <w:t>”</w:t>
      </w:r>
      <w:r w:rsidRPr="001568DF">
        <w:rPr>
          <w:rFonts w:ascii="Times New Roman" w:hAnsi="Times New Roman" w:cs="Times New Roman"/>
          <w:sz w:val="24"/>
          <w:szCs w:val="24"/>
        </w:rPr>
        <w:t xml:space="preserve"> i w oparciu o tę ewangeliczną misję uznajemy, że dobro dziecka jest najważniejsze. Przyjmujemy, nie tylko ustawową, lecz przede wszystkim moraln</w:t>
      </w:r>
      <w:r w:rsidR="00D55384" w:rsidRPr="001568DF">
        <w:rPr>
          <w:rFonts w:ascii="Times New Roman" w:hAnsi="Times New Roman" w:cs="Times New Roman"/>
          <w:sz w:val="24"/>
          <w:szCs w:val="24"/>
        </w:rPr>
        <w:t>ą odpowiedzialność za ochronę i </w:t>
      </w:r>
      <w:r w:rsidRPr="001568DF">
        <w:rPr>
          <w:rFonts w:ascii="Times New Roman" w:hAnsi="Times New Roman" w:cs="Times New Roman"/>
          <w:sz w:val="24"/>
          <w:szCs w:val="24"/>
        </w:rPr>
        <w:t>promowanie dobra wszystkich dzieci oraz zobowiązujemy się dołożyć wszelkich starań, aby zapewnić bezpieczne i przyjazne środowisko,</w:t>
      </w:r>
      <w:r w:rsidR="00D55384" w:rsidRPr="001568DF">
        <w:rPr>
          <w:rFonts w:ascii="Times New Roman" w:hAnsi="Times New Roman" w:cs="Times New Roman"/>
          <w:sz w:val="24"/>
          <w:szCs w:val="24"/>
        </w:rPr>
        <w:t xml:space="preserve"> w którym dzieci są szanowane i </w:t>
      </w:r>
      <w:r w:rsidRPr="001568DF">
        <w:rPr>
          <w:rFonts w:ascii="Times New Roman" w:hAnsi="Times New Roman" w:cs="Times New Roman"/>
          <w:sz w:val="24"/>
          <w:szCs w:val="24"/>
        </w:rPr>
        <w:t xml:space="preserve">doceniane. Uważamy, że niedopuszczalne jest stosowanie przez kogokolwiek wobec dziecka przemocy w jakiejkolwiek formie i nie wątpimy, że wszyscy jesteśmy zobowiązani do uczenia się rozpoznawania tych, którzy potrzebują pomocy i wsparcia oraz bezzwłocznego podejmowania działań w przypadku podejrzeń lub ujawnienia okoliczności, które mogą wskazywać, że dziecku zagraża lub dzieje się krzywda. </w:t>
      </w:r>
      <w:r w:rsidR="00D55384" w:rsidRPr="001568DF">
        <w:rPr>
          <w:rFonts w:ascii="Times New Roman" w:hAnsi="Times New Roman" w:cs="Times New Roman"/>
          <w:sz w:val="24"/>
          <w:szCs w:val="24"/>
        </w:rPr>
        <w:t>Działamy sprawnie i </w:t>
      </w:r>
      <w:r w:rsidRPr="001568DF">
        <w:rPr>
          <w:rFonts w:ascii="Times New Roman" w:hAnsi="Times New Roman" w:cs="Times New Roman"/>
          <w:sz w:val="24"/>
          <w:szCs w:val="24"/>
        </w:rPr>
        <w:t xml:space="preserve">zgodnie z procedurami, aby zapewnić dzieciom skuteczną pomoc i wsparcie na jak najwcześniejszym etapie, przestrzegając </w:t>
      </w:r>
      <w:r w:rsidRPr="001568DF">
        <w:rPr>
          <w:rFonts w:ascii="Times New Roman" w:hAnsi="Times New Roman" w:cs="Times New Roman"/>
          <w:sz w:val="24"/>
          <w:szCs w:val="24"/>
        </w:rPr>
        <w:lastRenderedPageBreak/>
        <w:t>praw dziecka wynikających z Konwencji o Prawach Dziecka. Posiadając odpowiednią wiedzę i mając świadomość zagrożeń, będziemy mogli w odpowiedni sposób zapobiec krzywdzie i skutecznie ochronić przed nią dzieci, młodzież oraz osoby bezbronne.</w:t>
      </w:r>
    </w:p>
    <w:p w:rsidR="00693512" w:rsidRPr="001568DF" w:rsidRDefault="00693512" w:rsidP="001A0ACB">
      <w:pPr>
        <w:pStyle w:val="Bezodstpw"/>
        <w:jc w:val="both"/>
        <w:rPr>
          <w:rFonts w:ascii="Times New Roman" w:hAnsi="Times New Roman" w:cs="Times New Roman"/>
          <w:sz w:val="24"/>
          <w:szCs w:val="24"/>
        </w:rPr>
      </w:pPr>
    </w:p>
    <w:p w:rsidR="00693512" w:rsidRPr="001568DF" w:rsidRDefault="00693512" w:rsidP="001A0ACB">
      <w:pPr>
        <w:pStyle w:val="Bezodstpw"/>
        <w:jc w:val="center"/>
        <w:rPr>
          <w:rFonts w:ascii="Times New Roman" w:hAnsi="Times New Roman" w:cs="Times New Roman"/>
          <w:b/>
          <w:sz w:val="24"/>
          <w:szCs w:val="24"/>
        </w:rPr>
      </w:pPr>
      <w:r w:rsidRPr="001568DF">
        <w:rPr>
          <w:rFonts w:ascii="Times New Roman" w:hAnsi="Times New Roman" w:cs="Times New Roman"/>
          <w:b/>
          <w:sz w:val="24"/>
          <w:szCs w:val="24"/>
        </w:rPr>
        <w:t>Specyfika środowiska parafialnego</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t>Parafia, jako podstawowa komórka instytucjonalna Kościoła wyróżnia się specyficznymi obszarami działania. Odprawiane są w niej liczne nabożeństwa i uroczystości oraz sprawowane są sakramenty (</w:t>
      </w:r>
      <w:r w:rsidRPr="001568DF">
        <w:rPr>
          <w:rFonts w:ascii="Times New Roman" w:hAnsi="Times New Roman" w:cs="Times New Roman"/>
          <w:i/>
          <w:sz w:val="24"/>
          <w:szCs w:val="24"/>
        </w:rPr>
        <w:t>Eucharystii, Chrztu, I Komunii Świętej, Bierzmowania, Małżeństwa oraz Pokuty i Pojednania</w:t>
      </w:r>
      <w:r w:rsidRPr="001568DF">
        <w:rPr>
          <w:rFonts w:ascii="Times New Roman" w:hAnsi="Times New Roman" w:cs="Times New Roman"/>
          <w:sz w:val="24"/>
          <w:szCs w:val="24"/>
        </w:rPr>
        <w:t>).</w:t>
      </w:r>
      <w:r w:rsidR="0032728C" w:rsidRPr="001568DF">
        <w:rPr>
          <w:rFonts w:ascii="Times New Roman" w:hAnsi="Times New Roman" w:cs="Times New Roman"/>
          <w:sz w:val="24"/>
          <w:szCs w:val="24"/>
        </w:rPr>
        <w:t xml:space="preserve"> </w:t>
      </w:r>
      <w:r w:rsidRPr="001568DF">
        <w:rPr>
          <w:rFonts w:ascii="Times New Roman" w:hAnsi="Times New Roman" w:cs="Times New Roman"/>
          <w:sz w:val="24"/>
          <w:szCs w:val="24"/>
        </w:rPr>
        <w:t xml:space="preserve">Odwiedziny chorych oraz wizyty duszpasterskie dają okazję do wglądu w sytuację rodzinną, materialną itp. parafian, również w kontekście zauważenia krzywdy i przemocy, a co za tym idzie dają możliwość podjęcia odpowiednich kroków zapobiegawczych lub interwencji. </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t xml:space="preserve">W parafii funkcjonują różne grupy duszpasterskie, odbywają się zbiórki </w:t>
      </w:r>
      <w:r w:rsidR="006955A8" w:rsidRPr="001568DF">
        <w:rPr>
          <w:rFonts w:ascii="Times New Roman" w:hAnsi="Times New Roman" w:cs="Times New Roman"/>
          <w:sz w:val="24"/>
          <w:szCs w:val="24"/>
        </w:rPr>
        <w:t>ministrantów, lektorów,</w:t>
      </w:r>
      <w:r w:rsidRPr="001568DF">
        <w:rPr>
          <w:rFonts w:ascii="Times New Roman" w:hAnsi="Times New Roman" w:cs="Times New Roman"/>
          <w:sz w:val="24"/>
          <w:szCs w:val="24"/>
        </w:rPr>
        <w:t xml:space="preserve"> a co za tym idzie</w:t>
      </w:r>
      <w:r w:rsidR="00D55384" w:rsidRPr="001568DF">
        <w:rPr>
          <w:rFonts w:ascii="Times New Roman" w:hAnsi="Times New Roman" w:cs="Times New Roman"/>
          <w:sz w:val="24"/>
          <w:szCs w:val="24"/>
        </w:rPr>
        <w:t>,</w:t>
      </w:r>
      <w:r w:rsidRPr="001568DF">
        <w:rPr>
          <w:rFonts w:ascii="Times New Roman" w:hAnsi="Times New Roman" w:cs="Times New Roman"/>
          <w:sz w:val="24"/>
          <w:szCs w:val="24"/>
        </w:rPr>
        <w:t xml:space="preserve"> mają miejsce wyjazdy parafialne z księdzem np. pielgrzymki,</w:t>
      </w:r>
      <w:r w:rsidR="006955A8" w:rsidRPr="001568DF">
        <w:rPr>
          <w:rFonts w:ascii="Times New Roman" w:hAnsi="Times New Roman" w:cs="Times New Roman"/>
          <w:sz w:val="24"/>
          <w:szCs w:val="24"/>
        </w:rPr>
        <w:t xml:space="preserve"> wyjazdy z ministrantami, lektorami</w:t>
      </w:r>
      <w:r w:rsidRPr="001568DF">
        <w:rPr>
          <w:rFonts w:ascii="Times New Roman" w:hAnsi="Times New Roman" w:cs="Times New Roman"/>
          <w:sz w:val="24"/>
          <w:szCs w:val="24"/>
        </w:rPr>
        <w:t>, itp. Prowadzone są często kawiarenki parafialne, świetlice. Funkcjonuj</w:t>
      </w:r>
      <w:r w:rsidR="00D55384" w:rsidRPr="001568DF">
        <w:rPr>
          <w:rFonts w:ascii="Times New Roman" w:hAnsi="Times New Roman" w:cs="Times New Roman"/>
          <w:sz w:val="24"/>
          <w:szCs w:val="24"/>
        </w:rPr>
        <w:t>e</w:t>
      </w:r>
      <w:r w:rsidRPr="001568DF">
        <w:rPr>
          <w:rFonts w:ascii="Times New Roman" w:hAnsi="Times New Roman" w:cs="Times New Roman"/>
          <w:sz w:val="24"/>
          <w:szCs w:val="24"/>
        </w:rPr>
        <w:t xml:space="preserve"> kancelaria parafialna oraz media parafialne (</w:t>
      </w:r>
      <w:r w:rsidRPr="001568DF">
        <w:rPr>
          <w:rFonts w:ascii="Times New Roman" w:hAnsi="Times New Roman" w:cs="Times New Roman"/>
          <w:i/>
          <w:sz w:val="24"/>
          <w:szCs w:val="24"/>
        </w:rPr>
        <w:t>strony www, gazet</w:t>
      </w:r>
      <w:r w:rsidR="006955A8" w:rsidRPr="001568DF">
        <w:rPr>
          <w:rFonts w:ascii="Times New Roman" w:hAnsi="Times New Roman" w:cs="Times New Roman"/>
          <w:i/>
          <w:sz w:val="24"/>
          <w:szCs w:val="24"/>
        </w:rPr>
        <w:t>ki</w:t>
      </w:r>
      <w:r w:rsidRPr="001568DF">
        <w:rPr>
          <w:rFonts w:ascii="Times New Roman" w:hAnsi="Times New Roman" w:cs="Times New Roman"/>
          <w:sz w:val="24"/>
          <w:szCs w:val="24"/>
        </w:rPr>
        <w:t xml:space="preserve">). Istnieje rada parafialna, a parafia dysponuje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zakrystianin, kościelny, </w:t>
      </w:r>
      <w:r w:rsidR="006955A8" w:rsidRPr="001568DF">
        <w:rPr>
          <w:rFonts w:ascii="Times New Roman" w:hAnsi="Times New Roman" w:cs="Times New Roman"/>
          <w:sz w:val="24"/>
          <w:szCs w:val="24"/>
        </w:rPr>
        <w:t xml:space="preserve">konserwator, gospodyni, </w:t>
      </w:r>
      <w:r w:rsidRPr="001568DF">
        <w:rPr>
          <w:rFonts w:ascii="Times New Roman" w:hAnsi="Times New Roman" w:cs="Times New Roman"/>
          <w:sz w:val="24"/>
          <w:szCs w:val="24"/>
        </w:rPr>
        <w:t xml:space="preserve">itp. Dodatkowo w parafii </w:t>
      </w:r>
      <w:r w:rsidR="00417A2F" w:rsidRPr="001568DF">
        <w:rPr>
          <w:rFonts w:ascii="Times New Roman" w:hAnsi="Times New Roman" w:cs="Times New Roman"/>
          <w:sz w:val="24"/>
          <w:szCs w:val="24"/>
        </w:rPr>
        <w:t>i przy parafii funkcjonują</w:t>
      </w:r>
      <w:r w:rsidRPr="001568DF">
        <w:rPr>
          <w:rFonts w:ascii="Times New Roman" w:hAnsi="Times New Roman" w:cs="Times New Roman"/>
          <w:sz w:val="24"/>
          <w:szCs w:val="24"/>
        </w:rPr>
        <w:t xml:space="preserve"> często osoby, które potrzebują i szukają pomocy np. bezdomni, byli więźn</w:t>
      </w:r>
      <w:r w:rsidR="00417A2F" w:rsidRPr="001568DF">
        <w:rPr>
          <w:rFonts w:ascii="Times New Roman" w:hAnsi="Times New Roman" w:cs="Times New Roman"/>
          <w:sz w:val="24"/>
          <w:szCs w:val="24"/>
        </w:rPr>
        <w:t>iowie. Czasem też parafia</w:t>
      </w:r>
      <w:r w:rsidRPr="001568DF">
        <w:rPr>
          <w:rFonts w:ascii="Times New Roman" w:hAnsi="Times New Roman" w:cs="Times New Roman"/>
          <w:sz w:val="24"/>
          <w:szCs w:val="24"/>
        </w:rPr>
        <w:t xml:space="preserve"> użycza lub udostępniania pomieszczenia parafialne innym podmiotom zewnętrznym. </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t>To w parafii głównie toczy się życie sakramentalne wiernych, a życie rodzinne wokół celebracji roku liturgicznego. Rodzice w zaufaniu przyprowadzając swoje dzieci do parafii oczekują, że będą tam bezpieczne. Parafian</w:t>
      </w:r>
      <w:r w:rsidR="00D55384" w:rsidRPr="001568DF">
        <w:rPr>
          <w:rFonts w:ascii="Times New Roman" w:hAnsi="Times New Roman" w:cs="Times New Roman"/>
          <w:sz w:val="24"/>
          <w:szCs w:val="24"/>
        </w:rPr>
        <w:t>ie są osobami w różnym wieku, w </w:t>
      </w:r>
      <w:r w:rsidRPr="001568DF">
        <w:rPr>
          <w:rFonts w:ascii="Times New Roman" w:hAnsi="Times New Roman" w:cs="Times New Roman"/>
          <w:sz w:val="24"/>
          <w:szCs w:val="24"/>
        </w:rPr>
        <w:t xml:space="preserve">różnej sytuacji rodzinnej, zawodowej, a duszpasterze </w:t>
      </w:r>
      <w:r w:rsidR="00D55384" w:rsidRPr="001568DF">
        <w:rPr>
          <w:rFonts w:ascii="Times New Roman" w:hAnsi="Times New Roman" w:cs="Times New Roman"/>
          <w:sz w:val="24"/>
          <w:szCs w:val="24"/>
        </w:rPr>
        <w:t>oraz osoby pracujące na rzecz pa</w:t>
      </w:r>
      <w:r w:rsidRPr="001568DF">
        <w:rPr>
          <w:rFonts w:ascii="Times New Roman" w:hAnsi="Times New Roman" w:cs="Times New Roman"/>
          <w:sz w:val="24"/>
          <w:szCs w:val="24"/>
        </w:rPr>
        <w:t>rafii mają nierzadko wgląd w ich potrzeby oraz możliwość zaradzenia im. Z tego powodu standardy ochrony małoletnich w obszarze p</w:t>
      </w:r>
      <w:r w:rsidR="00D55384" w:rsidRPr="001568DF">
        <w:rPr>
          <w:rFonts w:ascii="Times New Roman" w:hAnsi="Times New Roman" w:cs="Times New Roman"/>
          <w:sz w:val="24"/>
          <w:szCs w:val="24"/>
        </w:rPr>
        <w:t>arafialnym poszerzone zostały o </w:t>
      </w:r>
      <w:r w:rsidRPr="001568DF">
        <w:rPr>
          <w:rFonts w:ascii="Times New Roman" w:hAnsi="Times New Roman" w:cs="Times New Roman"/>
          <w:sz w:val="24"/>
          <w:szCs w:val="24"/>
        </w:rPr>
        <w:t>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t>Ten szeroki zakres działalności oraz wielość osób zaangażowanych w życie parafialne, mogących mieć dostęp do dzieci i młodzieży oraz posiadających wgląd w prywatne życie parafian zobowiązuje nas do szczegółowego opracowania zasad ochronnych.</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t xml:space="preserve">Sama dynamika życia parafialnego zawiera w sobie specyficzne czynniki chroniące przed przemocą takie jak: poczucie </w:t>
      </w:r>
      <w:r w:rsidRPr="001568DF">
        <w:rPr>
          <w:rFonts w:ascii="Times New Roman" w:hAnsi="Times New Roman" w:cs="Times New Roman"/>
          <w:i/>
          <w:sz w:val="24"/>
          <w:szCs w:val="24"/>
        </w:rPr>
        <w:t>sacrum</w:t>
      </w:r>
      <w:r w:rsidRPr="001568DF">
        <w:rPr>
          <w:rFonts w:ascii="Times New Roman" w:hAnsi="Times New Roman" w:cs="Times New Roman"/>
          <w:sz w:val="24"/>
          <w:szCs w:val="24"/>
        </w:rPr>
        <w:t>,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w:t>
      </w:r>
      <w:r w:rsidR="00D55384" w:rsidRPr="001568DF">
        <w:rPr>
          <w:rFonts w:ascii="Times New Roman" w:hAnsi="Times New Roman" w:cs="Times New Roman"/>
          <w:sz w:val="24"/>
          <w:szCs w:val="24"/>
        </w:rPr>
        <w:t>,</w:t>
      </w:r>
      <w:r w:rsidRPr="001568DF">
        <w:rPr>
          <w:rFonts w:ascii="Times New Roman" w:hAnsi="Times New Roman" w:cs="Times New Roman"/>
          <w:sz w:val="24"/>
          <w:szCs w:val="24"/>
        </w:rPr>
        <w:t xml:space="preserve"> i podjęcia odpowiedniej interwencji. Księża posługujący w parafii są często tymi osobami, do których zwracają się o pomoc osoby doświadczające jakiejkolwie</w:t>
      </w:r>
      <w:r w:rsidR="00D55384" w:rsidRPr="001568DF">
        <w:rPr>
          <w:rFonts w:ascii="Times New Roman" w:hAnsi="Times New Roman" w:cs="Times New Roman"/>
          <w:sz w:val="24"/>
          <w:szCs w:val="24"/>
        </w:rPr>
        <w:t>k krzywdy, szukające wsparcia i </w:t>
      </w:r>
      <w:r w:rsidRPr="001568DF">
        <w:rPr>
          <w:rFonts w:ascii="Times New Roman" w:hAnsi="Times New Roman" w:cs="Times New Roman"/>
          <w:sz w:val="24"/>
          <w:szCs w:val="24"/>
        </w:rPr>
        <w:t>zrozumienia.</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lastRenderedPageBreak/>
        <w:t>Jednakże, w specyficznej dynamice życia parafialnego obecne są również czynniki</w:t>
      </w:r>
      <w:r w:rsidR="00D55384" w:rsidRPr="001568DF">
        <w:rPr>
          <w:rFonts w:ascii="Times New Roman" w:hAnsi="Times New Roman" w:cs="Times New Roman"/>
          <w:sz w:val="24"/>
          <w:szCs w:val="24"/>
        </w:rPr>
        <w:t xml:space="preserve"> ryzyka</w:t>
      </w:r>
      <w:r w:rsidRPr="001568DF">
        <w:rPr>
          <w:rFonts w:ascii="Times New Roman" w:hAnsi="Times New Roman" w:cs="Times New Roman"/>
          <w:sz w:val="24"/>
          <w:szCs w:val="24"/>
        </w:rPr>
        <w:t xml:space="preserve">, </w:t>
      </w:r>
      <w:r w:rsidR="00D55384" w:rsidRPr="001568DF">
        <w:rPr>
          <w:rFonts w:ascii="Times New Roman" w:hAnsi="Times New Roman" w:cs="Times New Roman"/>
          <w:sz w:val="24"/>
          <w:szCs w:val="24"/>
        </w:rPr>
        <w:t xml:space="preserve">które niekiedy </w:t>
      </w:r>
      <w:r w:rsidRPr="001568DF">
        <w:rPr>
          <w:rFonts w:ascii="Times New Roman" w:hAnsi="Times New Roman" w:cs="Times New Roman"/>
          <w:sz w:val="24"/>
          <w:szCs w:val="24"/>
        </w:rPr>
        <w:t xml:space="preserve">ułatwiają zaistnienie przemocy.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liderów </w:t>
      </w:r>
      <w:r w:rsidR="00BC0B4C" w:rsidRPr="001568DF">
        <w:rPr>
          <w:rFonts w:ascii="Times New Roman" w:hAnsi="Times New Roman" w:cs="Times New Roman"/>
          <w:sz w:val="24"/>
          <w:szCs w:val="24"/>
        </w:rPr>
        <w:t xml:space="preserve">również może wiązać się z </w:t>
      </w:r>
      <w:r w:rsidRPr="001568DF">
        <w:rPr>
          <w:rFonts w:ascii="Times New Roman" w:hAnsi="Times New Roman" w:cs="Times New Roman"/>
          <w:sz w:val="24"/>
          <w:szCs w:val="24"/>
        </w:rPr>
        <w:t xml:space="preserve">zagrożeniem. </w:t>
      </w:r>
    </w:p>
    <w:p w:rsidR="00693512" w:rsidRPr="001568DF" w:rsidRDefault="00693512" w:rsidP="00BC0B4C">
      <w:pPr>
        <w:jc w:val="center"/>
        <w:rPr>
          <w:rFonts w:ascii="Times New Roman" w:hAnsi="Times New Roman" w:cs="Times New Roman"/>
          <w:sz w:val="24"/>
          <w:szCs w:val="24"/>
        </w:rPr>
      </w:pPr>
      <w:r w:rsidRPr="001568DF">
        <w:rPr>
          <w:rFonts w:ascii="Times New Roman" w:hAnsi="Times New Roman" w:cs="Times New Roman"/>
          <w:sz w:val="24"/>
          <w:szCs w:val="24"/>
        </w:rPr>
        <w:t>Z wyżej wymienionych powodów zredagowane zostały poniższe standardy ochrony.</w:t>
      </w:r>
    </w:p>
    <w:p w:rsidR="0032728C" w:rsidRPr="001568DF" w:rsidRDefault="0032728C" w:rsidP="00EB7ED0">
      <w:pPr>
        <w:jc w:val="center"/>
        <w:rPr>
          <w:rFonts w:ascii="Times New Roman" w:hAnsi="Times New Roman" w:cs="Times New Roman"/>
          <w:b/>
          <w:sz w:val="24"/>
          <w:szCs w:val="24"/>
        </w:rPr>
      </w:pPr>
    </w:p>
    <w:p w:rsidR="00693512" w:rsidRPr="001568DF" w:rsidRDefault="00693512" w:rsidP="00EB7ED0">
      <w:pPr>
        <w:jc w:val="center"/>
        <w:rPr>
          <w:rFonts w:ascii="Times New Roman" w:hAnsi="Times New Roman" w:cs="Times New Roman"/>
          <w:b/>
          <w:sz w:val="24"/>
          <w:szCs w:val="24"/>
        </w:rPr>
      </w:pPr>
      <w:r w:rsidRPr="001568DF">
        <w:rPr>
          <w:rFonts w:ascii="Times New Roman" w:hAnsi="Times New Roman" w:cs="Times New Roman"/>
          <w:b/>
          <w:sz w:val="24"/>
          <w:szCs w:val="24"/>
        </w:rPr>
        <w:t>Standard 1:</w:t>
      </w:r>
    </w:p>
    <w:p w:rsidR="00693512" w:rsidRPr="001568DF" w:rsidRDefault="00EA5216" w:rsidP="00EA5216">
      <w:pPr>
        <w:jc w:val="center"/>
        <w:rPr>
          <w:rFonts w:ascii="Times New Roman" w:hAnsi="Times New Roman" w:cs="Times New Roman"/>
          <w:b/>
          <w:sz w:val="24"/>
          <w:szCs w:val="24"/>
        </w:rPr>
      </w:pPr>
      <w:r w:rsidRPr="001568DF">
        <w:rPr>
          <w:rFonts w:ascii="Times New Roman" w:hAnsi="Times New Roman" w:cs="Times New Roman"/>
          <w:b/>
          <w:sz w:val="24"/>
          <w:szCs w:val="24"/>
        </w:rPr>
        <w:t>STWORZENIE I ZACHOWANIE BEZPIECZNEGO ŚRODOWISKA W PARAFII</w:t>
      </w:r>
    </w:p>
    <w:p w:rsidR="00693512" w:rsidRPr="001568DF" w:rsidRDefault="00693512" w:rsidP="00693512">
      <w:pPr>
        <w:jc w:val="both"/>
        <w:rPr>
          <w:rFonts w:ascii="Times New Roman" w:hAnsi="Times New Roman" w:cs="Times New Roman"/>
          <w:sz w:val="24"/>
          <w:szCs w:val="24"/>
        </w:rPr>
      </w:pPr>
    </w:p>
    <w:p w:rsidR="00693512" w:rsidRPr="001568DF" w:rsidRDefault="00EA5216" w:rsidP="00491184">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1) </w:t>
      </w:r>
      <w:r w:rsidR="00BC0B4C" w:rsidRPr="001568DF">
        <w:rPr>
          <w:rFonts w:ascii="Times New Roman" w:hAnsi="Times New Roman" w:cs="Times New Roman"/>
          <w:sz w:val="24"/>
          <w:szCs w:val="24"/>
        </w:rPr>
        <w:t>W parafii pw. św. Jana z Dukli</w:t>
      </w:r>
      <w:r w:rsidR="00B10920" w:rsidRPr="001568DF">
        <w:rPr>
          <w:rFonts w:ascii="Times New Roman" w:hAnsi="Times New Roman" w:cs="Times New Roman"/>
          <w:sz w:val="24"/>
          <w:szCs w:val="24"/>
        </w:rPr>
        <w:t xml:space="preserve"> w Przemyślu </w:t>
      </w:r>
      <w:r w:rsidR="00693512" w:rsidRPr="001568DF">
        <w:rPr>
          <w:rFonts w:ascii="Times New Roman" w:hAnsi="Times New Roman" w:cs="Times New Roman"/>
          <w:sz w:val="24"/>
          <w:szCs w:val="24"/>
        </w:rPr>
        <w:t>został opracowany i wprowadzony w życie wewnętrzny dokument, w którym zawarta jest polityka ochrony przebywających tam dzieci i osób dorosłych zgodnie z obowiązującymi standardami wyznaczonymi tak przez dokumenty państwowe (</w:t>
      </w:r>
      <w:r w:rsidR="00693512" w:rsidRPr="001568DF">
        <w:rPr>
          <w:rFonts w:ascii="Times New Roman" w:hAnsi="Times New Roman" w:cs="Times New Roman"/>
          <w:i/>
          <w:sz w:val="24"/>
          <w:szCs w:val="24"/>
        </w:rPr>
        <w:t>Ustawę o zmianie ustawy Kodeks rodzinny i opiekuńczy oraz  inn</w:t>
      </w:r>
      <w:r w:rsidR="004578BB" w:rsidRPr="001568DF">
        <w:rPr>
          <w:rFonts w:ascii="Times New Roman" w:hAnsi="Times New Roman" w:cs="Times New Roman"/>
          <w:i/>
          <w:sz w:val="24"/>
          <w:szCs w:val="24"/>
        </w:rPr>
        <w:t xml:space="preserve">ych ustaw z dn. 28.07.23 – tzw. </w:t>
      </w:r>
      <w:r w:rsidR="004578BB" w:rsidRPr="001568DF">
        <w:rPr>
          <w:rFonts w:ascii="Times New Roman" w:hAnsi="Times New Roman" w:cs="Times New Roman"/>
          <w:sz w:val="24"/>
          <w:szCs w:val="24"/>
        </w:rPr>
        <w:t>„</w:t>
      </w:r>
      <w:r w:rsidR="00693512" w:rsidRPr="001568DF">
        <w:rPr>
          <w:rFonts w:ascii="Times New Roman" w:hAnsi="Times New Roman" w:cs="Times New Roman"/>
          <w:sz w:val="24"/>
          <w:szCs w:val="24"/>
        </w:rPr>
        <w:t>Ustawa Kamilka”</w:t>
      </w:r>
      <w:r w:rsidR="00693512" w:rsidRPr="001568DF">
        <w:rPr>
          <w:rFonts w:ascii="Times New Roman" w:hAnsi="Times New Roman" w:cs="Times New Roman"/>
          <w:i/>
          <w:sz w:val="24"/>
          <w:szCs w:val="24"/>
        </w:rPr>
        <w:t>),</w:t>
      </w:r>
      <w:r w:rsidR="00693512" w:rsidRPr="001568DF">
        <w:rPr>
          <w:rFonts w:ascii="Times New Roman" w:hAnsi="Times New Roman" w:cs="Times New Roman"/>
          <w:sz w:val="24"/>
          <w:szCs w:val="24"/>
        </w:rPr>
        <w:t xml:space="preserve"> jak również wskazania wynikające z Wytycznych Kościoła katolickiego w Polsce.</w:t>
      </w:r>
    </w:p>
    <w:p w:rsidR="00693512" w:rsidRPr="001568DF" w:rsidRDefault="00EA5216" w:rsidP="00491184">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2) </w:t>
      </w:r>
      <w:r w:rsidR="00693512" w:rsidRPr="001568DF">
        <w:rPr>
          <w:rFonts w:ascii="Times New Roman" w:hAnsi="Times New Roman" w:cs="Times New Roman"/>
          <w:sz w:val="24"/>
          <w:szCs w:val="24"/>
        </w:rPr>
        <w:t>W przygotowaniu wewnętrznego dokumentu ucze</w:t>
      </w:r>
      <w:r w:rsidR="00BC0B4C" w:rsidRPr="001568DF">
        <w:rPr>
          <w:rFonts w:ascii="Times New Roman" w:hAnsi="Times New Roman" w:cs="Times New Roman"/>
          <w:sz w:val="24"/>
          <w:szCs w:val="24"/>
        </w:rPr>
        <w:t>stniczą zaangażowani świeccy, a </w:t>
      </w:r>
      <w:r w:rsidR="00693512" w:rsidRPr="001568DF">
        <w:rPr>
          <w:rFonts w:ascii="Times New Roman" w:hAnsi="Times New Roman" w:cs="Times New Roman"/>
          <w:sz w:val="24"/>
          <w:szCs w:val="24"/>
        </w:rPr>
        <w:t>także małoletni.</w:t>
      </w:r>
    </w:p>
    <w:p w:rsidR="00693512" w:rsidRPr="001568DF" w:rsidRDefault="00EA5216" w:rsidP="00491184">
      <w:pPr>
        <w:pStyle w:val="Bezodstpw"/>
        <w:jc w:val="both"/>
        <w:rPr>
          <w:rFonts w:ascii="Times New Roman" w:hAnsi="Times New Roman" w:cs="Times New Roman"/>
          <w:b/>
          <w:sz w:val="24"/>
          <w:szCs w:val="24"/>
        </w:rPr>
      </w:pPr>
      <w:r w:rsidRPr="001568DF">
        <w:rPr>
          <w:rFonts w:ascii="Times New Roman" w:hAnsi="Times New Roman" w:cs="Times New Roman"/>
          <w:sz w:val="24"/>
          <w:szCs w:val="24"/>
        </w:rPr>
        <w:t xml:space="preserve">3) </w:t>
      </w:r>
      <w:r w:rsidR="00693512" w:rsidRPr="001568DF">
        <w:rPr>
          <w:rFonts w:ascii="Times New Roman" w:hAnsi="Times New Roman" w:cs="Times New Roman"/>
          <w:sz w:val="24"/>
          <w:szCs w:val="24"/>
        </w:rPr>
        <w:t>W parafii działa Zespół ds. Prewencji oraz wyznaczona jest tzw. osoba zaufania.</w:t>
      </w:r>
    </w:p>
    <w:p w:rsidR="00693512" w:rsidRPr="001568DF" w:rsidRDefault="00EA5216" w:rsidP="00491184">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4) </w:t>
      </w:r>
      <w:r w:rsidR="00693512" w:rsidRPr="001568DF">
        <w:rPr>
          <w:rFonts w:ascii="Times New Roman" w:hAnsi="Times New Roman" w:cs="Times New Roman"/>
          <w:sz w:val="24"/>
          <w:szCs w:val="24"/>
        </w:rPr>
        <w:t>Polityka Ochrony dotyczy szczegółowych zasad bezpieczeństwa i sposobów ochrony przebywających tam dzieci i dorosłych bezradnych, czyli:</w:t>
      </w:r>
    </w:p>
    <w:p w:rsidR="00693512" w:rsidRPr="001568DF" w:rsidRDefault="00EA5216" w:rsidP="00491184">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a. </w:t>
      </w:r>
      <w:r w:rsidR="00693512" w:rsidRPr="001568DF">
        <w:rPr>
          <w:rFonts w:ascii="Times New Roman" w:hAnsi="Times New Roman" w:cs="Times New Roman"/>
          <w:sz w:val="24"/>
          <w:szCs w:val="24"/>
        </w:rPr>
        <w:t>rekrutacji personelu i osób zaangażowanych duszpastersko w parafii;</w:t>
      </w:r>
    </w:p>
    <w:p w:rsidR="00693512" w:rsidRPr="001568DF" w:rsidRDefault="00EA5216" w:rsidP="00491184">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b. </w:t>
      </w:r>
      <w:r w:rsidR="00693512" w:rsidRPr="001568DF">
        <w:rPr>
          <w:rFonts w:ascii="Times New Roman" w:hAnsi="Times New Roman" w:cs="Times New Roman"/>
          <w:sz w:val="24"/>
          <w:szCs w:val="24"/>
        </w:rPr>
        <w:t>bezpiecznych relacji pom</w:t>
      </w:r>
      <w:r w:rsidR="006955A8" w:rsidRPr="001568DF">
        <w:rPr>
          <w:rFonts w:ascii="Times New Roman" w:hAnsi="Times New Roman" w:cs="Times New Roman"/>
          <w:sz w:val="24"/>
          <w:szCs w:val="24"/>
        </w:rPr>
        <w:t xml:space="preserve">iędzy dorosłymi </w:t>
      </w:r>
      <w:r w:rsidR="00693512" w:rsidRPr="001568DF">
        <w:rPr>
          <w:rFonts w:ascii="Times New Roman" w:hAnsi="Times New Roman" w:cs="Times New Roman"/>
          <w:sz w:val="24"/>
          <w:szCs w:val="24"/>
        </w:rPr>
        <w:t>pomagaj</w:t>
      </w:r>
      <w:r w:rsidR="00BC0B4C" w:rsidRPr="001568DF">
        <w:rPr>
          <w:rFonts w:ascii="Times New Roman" w:hAnsi="Times New Roman" w:cs="Times New Roman"/>
          <w:sz w:val="24"/>
          <w:szCs w:val="24"/>
        </w:rPr>
        <w:t>ącymi duszpastersko w parafii a </w:t>
      </w:r>
      <w:r w:rsidR="00693512" w:rsidRPr="001568DF">
        <w:rPr>
          <w:rFonts w:ascii="Times New Roman" w:hAnsi="Times New Roman" w:cs="Times New Roman"/>
          <w:sz w:val="24"/>
          <w:szCs w:val="24"/>
        </w:rPr>
        <w:t>dziećmi i dorosłymi bezbronnymi;</w:t>
      </w:r>
    </w:p>
    <w:p w:rsidR="00693512" w:rsidRPr="001568DF" w:rsidRDefault="00EA5216" w:rsidP="00491184">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c. </w:t>
      </w:r>
      <w:r w:rsidR="00693512" w:rsidRPr="001568DF">
        <w:rPr>
          <w:rFonts w:ascii="Times New Roman" w:hAnsi="Times New Roman" w:cs="Times New Roman"/>
          <w:sz w:val="24"/>
          <w:szCs w:val="24"/>
        </w:rPr>
        <w:t>bezpiecznych relacji pomiędzy rówieśnikami;</w:t>
      </w:r>
    </w:p>
    <w:p w:rsidR="00693512" w:rsidRPr="001568DF" w:rsidRDefault="006955A8" w:rsidP="00491184">
      <w:pPr>
        <w:pStyle w:val="Bezodstpw"/>
        <w:jc w:val="both"/>
        <w:rPr>
          <w:rFonts w:ascii="Times New Roman" w:hAnsi="Times New Roman" w:cs="Times New Roman"/>
          <w:sz w:val="24"/>
          <w:szCs w:val="24"/>
        </w:rPr>
      </w:pPr>
      <w:r w:rsidRPr="001568DF">
        <w:rPr>
          <w:rFonts w:ascii="Times New Roman" w:hAnsi="Times New Roman" w:cs="Times New Roman"/>
          <w:sz w:val="24"/>
          <w:szCs w:val="24"/>
        </w:rPr>
        <w:t>d</w:t>
      </w:r>
      <w:r w:rsidR="00EA5216" w:rsidRPr="001568DF">
        <w:rPr>
          <w:rFonts w:ascii="Times New Roman" w:hAnsi="Times New Roman" w:cs="Times New Roman"/>
          <w:sz w:val="24"/>
          <w:szCs w:val="24"/>
        </w:rPr>
        <w:t xml:space="preserve">. </w:t>
      </w:r>
      <w:r w:rsidR="00693512" w:rsidRPr="001568DF">
        <w:rPr>
          <w:rFonts w:ascii="Times New Roman" w:hAnsi="Times New Roman" w:cs="Times New Roman"/>
          <w:sz w:val="24"/>
          <w:szCs w:val="24"/>
        </w:rPr>
        <w:t>zasady ochrony wizerunku i danych osobowych;</w:t>
      </w:r>
    </w:p>
    <w:p w:rsidR="00693512" w:rsidRPr="001568DF" w:rsidRDefault="006955A8" w:rsidP="00491184">
      <w:pPr>
        <w:pStyle w:val="Bezodstpw"/>
        <w:jc w:val="both"/>
        <w:rPr>
          <w:rFonts w:ascii="Times New Roman" w:hAnsi="Times New Roman" w:cs="Times New Roman"/>
          <w:sz w:val="24"/>
          <w:szCs w:val="24"/>
        </w:rPr>
      </w:pPr>
      <w:r w:rsidRPr="001568DF">
        <w:rPr>
          <w:rFonts w:ascii="Times New Roman" w:hAnsi="Times New Roman" w:cs="Times New Roman"/>
          <w:sz w:val="24"/>
          <w:szCs w:val="24"/>
        </w:rPr>
        <w:t>e</w:t>
      </w:r>
      <w:r w:rsidR="00EA5216" w:rsidRPr="001568DF">
        <w:rPr>
          <w:rFonts w:ascii="Times New Roman" w:hAnsi="Times New Roman" w:cs="Times New Roman"/>
          <w:sz w:val="24"/>
          <w:szCs w:val="24"/>
        </w:rPr>
        <w:t xml:space="preserve">. </w:t>
      </w:r>
      <w:r w:rsidR="00693512" w:rsidRPr="001568DF">
        <w:rPr>
          <w:rFonts w:ascii="Times New Roman" w:hAnsi="Times New Roman" w:cs="Times New Roman"/>
          <w:sz w:val="24"/>
          <w:szCs w:val="24"/>
        </w:rPr>
        <w:t>sposobu reagowania w parafii na przypadki podejrzenia, że dziecko doświadcza przemocy fizycznej, psychicznej czy seksualnej i zasad prowadzenia rejestru interwencji (załącznik nr 3);</w:t>
      </w:r>
    </w:p>
    <w:p w:rsidR="00693512" w:rsidRPr="001568DF" w:rsidRDefault="006955A8" w:rsidP="00491184">
      <w:pPr>
        <w:pStyle w:val="Bezodstpw"/>
        <w:jc w:val="both"/>
        <w:rPr>
          <w:rFonts w:ascii="Times New Roman" w:hAnsi="Times New Roman" w:cs="Times New Roman"/>
          <w:sz w:val="24"/>
          <w:szCs w:val="24"/>
        </w:rPr>
      </w:pPr>
      <w:r w:rsidRPr="001568DF">
        <w:rPr>
          <w:rFonts w:ascii="Times New Roman" w:hAnsi="Times New Roman" w:cs="Times New Roman"/>
          <w:sz w:val="24"/>
          <w:szCs w:val="24"/>
        </w:rPr>
        <w:t>f</w:t>
      </w:r>
      <w:r w:rsidR="00EA5216" w:rsidRPr="001568DF">
        <w:rPr>
          <w:rFonts w:ascii="Times New Roman" w:hAnsi="Times New Roman" w:cs="Times New Roman"/>
          <w:sz w:val="24"/>
          <w:szCs w:val="24"/>
        </w:rPr>
        <w:t xml:space="preserve">. </w:t>
      </w:r>
      <w:r w:rsidR="00693512" w:rsidRPr="001568DF">
        <w:rPr>
          <w:rFonts w:ascii="Times New Roman" w:hAnsi="Times New Roman" w:cs="Times New Roman"/>
          <w:sz w:val="24"/>
          <w:szCs w:val="24"/>
        </w:rPr>
        <w:t>pomocy osobom pokrzywdzonym.</w:t>
      </w:r>
    </w:p>
    <w:p w:rsidR="00693512" w:rsidRPr="001568DF" w:rsidRDefault="00EA5216" w:rsidP="00491184">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5) </w:t>
      </w:r>
      <w:r w:rsidR="00693512" w:rsidRPr="001568DF">
        <w:rPr>
          <w:rFonts w:ascii="Times New Roman" w:hAnsi="Times New Roman" w:cs="Times New Roman"/>
          <w:sz w:val="24"/>
          <w:szCs w:val="24"/>
        </w:rPr>
        <w:t>Standardy ochrony są dostępne w parafii i podane do publicznej wiadomości (na stronie internetowej).</w:t>
      </w:r>
    </w:p>
    <w:p w:rsidR="0032728C" w:rsidRPr="001568DF" w:rsidRDefault="0032728C" w:rsidP="00EA5216">
      <w:pPr>
        <w:jc w:val="center"/>
        <w:rPr>
          <w:rFonts w:ascii="Times New Roman" w:hAnsi="Times New Roman" w:cs="Times New Roman"/>
          <w:b/>
          <w:sz w:val="24"/>
          <w:szCs w:val="24"/>
        </w:rPr>
      </w:pPr>
    </w:p>
    <w:p w:rsidR="00693512" w:rsidRPr="001568DF" w:rsidRDefault="00693512" w:rsidP="00EA5216">
      <w:pPr>
        <w:jc w:val="center"/>
        <w:rPr>
          <w:rFonts w:ascii="Times New Roman" w:hAnsi="Times New Roman" w:cs="Times New Roman"/>
          <w:b/>
          <w:sz w:val="24"/>
          <w:szCs w:val="24"/>
        </w:rPr>
      </w:pPr>
      <w:r w:rsidRPr="001568DF">
        <w:rPr>
          <w:rFonts w:ascii="Times New Roman" w:hAnsi="Times New Roman" w:cs="Times New Roman"/>
          <w:b/>
          <w:sz w:val="24"/>
          <w:szCs w:val="24"/>
        </w:rPr>
        <w:t>Standard 2:</w:t>
      </w:r>
    </w:p>
    <w:p w:rsidR="00BC0B4C" w:rsidRPr="001568DF" w:rsidRDefault="00EA5216" w:rsidP="00BC0B4C">
      <w:pPr>
        <w:spacing w:after="0"/>
        <w:jc w:val="center"/>
        <w:rPr>
          <w:rFonts w:ascii="Times New Roman" w:hAnsi="Times New Roman" w:cs="Times New Roman"/>
          <w:b/>
          <w:sz w:val="24"/>
          <w:szCs w:val="24"/>
        </w:rPr>
      </w:pPr>
      <w:r w:rsidRPr="001568DF">
        <w:rPr>
          <w:rFonts w:ascii="Times New Roman" w:hAnsi="Times New Roman" w:cs="Times New Roman"/>
          <w:b/>
          <w:sz w:val="24"/>
          <w:szCs w:val="24"/>
        </w:rPr>
        <w:t xml:space="preserve">WERYFIKACJA, DELEGOWANIE I EDUKACJA KAPŁANÓW, </w:t>
      </w:r>
    </w:p>
    <w:p w:rsidR="00BC0B4C" w:rsidRPr="001568DF" w:rsidRDefault="00EA5216" w:rsidP="00BC0B4C">
      <w:pPr>
        <w:spacing w:after="0"/>
        <w:jc w:val="center"/>
        <w:rPr>
          <w:rFonts w:ascii="Times New Roman" w:hAnsi="Times New Roman" w:cs="Times New Roman"/>
          <w:b/>
          <w:sz w:val="24"/>
          <w:szCs w:val="24"/>
        </w:rPr>
      </w:pPr>
      <w:r w:rsidRPr="001568DF">
        <w:rPr>
          <w:rFonts w:ascii="Times New Roman" w:hAnsi="Times New Roman" w:cs="Times New Roman"/>
          <w:b/>
          <w:sz w:val="24"/>
          <w:szCs w:val="24"/>
        </w:rPr>
        <w:t xml:space="preserve">OSÓB KONSEKROWANYCH I ŚWIECKICH </w:t>
      </w:r>
    </w:p>
    <w:p w:rsidR="00693512" w:rsidRPr="001568DF" w:rsidRDefault="00EA5216" w:rsidP="00BC0B4C">
      <w:pPr>
        <w:spacing w:after="0"/>
        <w:jc w:val="center"/>
        <w:rPr>
          <w:rFonts w:ascii="Times New Roman" w:hAnsi="Times New Roman" w:cs="Times New Roman"/>
          <w:b/>
          <w:sz w:val="24"/>
          <w:szCs w:val="24"/>
        </w:rPr>
      </w:pPr>
      <w:r w:rsidRPr="001568DF">
        <w:rPr>
          <w:rFonts w:ascii="Times New Roman" w:hAnsi="Times New Roman" w:cs="Times New Roman"/>
          <w:b/>
          <w:sz w:val="24"/>
          <w:szCs w:val="24"/>
        </w:rPr>
        <w:t>PRACUJĄCYCH Z DZIEĆMI I Z OSOBAMI BEZBRONNYMI W PARAFII</w:t>
      </w:r>
    </w:p>
    <w:p w:rsidR="00BC0B4C" w:rsidRPr="001568DF" w:rsidRDefault="00BC0B4C" w:rsidP="00EA5216">
      <w:pPr>
        <w:pStyle w:val="Bezodstpw"/>
        <w:jc w:val="both"/>
        <w:rPr>
          <w:rFonts w:ascii="Times New Roman" w:hAnsi="Times New Roman" w:cs="Times New Roman"/>
          <w:sz w:val="24"/>
          <w:szCs w:val="24"/>
        </w:rPr>
      </w:pPr>
    </w:p>
    <w:p w:rsidR="00693512" w:rsidRPr="001568DF" w:rsidRDefault="00EA5216" w:rsidP="00EA5216">
      <w:pPr>
        <w:pStyle w:val="Bezodstpw"/>
        <w:jc w:val="both"/>
        <w:rPr>
          <w:rFonts w:ascii="Times New Roman" w:hAnsi="Times New Roman" w:cs="Times New Roman"/>
          <w:b/>
          <w:sz w:val="24"/>
          <w:szCs w:val="24"/>
        </w:rPr>
      </w:pPr>
      <w:r w:rsidRPr="001568DF">
        <w:rPr>
          <w:rFonts w:ascii="Times New Roman" w:hAnsi="Times New Roman" w:cs="Times New Roman"/>
          <w:b/>
          <w:sz w:val="24"/>
          <w:szCs w:val="24"/>
        </w:rPr>
        <w:t xml:space="preserve">A. </w:t>
      </w:r>
      <w:r w:rsidR="00693512" w:rsidRPr="001568DF">
        <w:rPr>
          <w:rFonts w:ascii="Times New Roman" w:hAnsi="Times New Roman" w:cs="Times New Roman"/>
          <w:b/>
          <w:sz w:val="24"/>
          <w:szCs w:val="24"/>
        </w:rPr>
        <w:t>Obowiązki proboszcza (załączniki 1 i 2):</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1) </w:t>
      </w:r>
      <w:r w:rsidR="00693512" w:rsidRPr="001568DF">
        <w:rPr>
          <w:rFonts w:ascii="Times New Roman" w:hAnsi="Times New Roman" w:cs="Times New Roman"/>
          <w:sz w:val="24"/>
          <w:szCs w:val="24"/>
        </w:rPr>
        <w:t>Do obowiązków proboszcza należy wdrażanie w życie standardów ochrony przed przemocą.</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2) </w:t>
      </w:r>
      <w:r w:rsidR="00693512" w:rsidRPr="001568DF">
        <w:rPr>
          <w:rFonts w:ascii="Times New Roman" w:hAnsi="Times New Roman" w:cs="Times New Roman"/>
          <w:sz w:val="24"/>
          <w:szCs w:val="24"/>
        </w:rPr>
        <w:t>Za niezastosowanie się do standardów odpowiedzialność personalnie ponosi proboszcz parafii, również wobec prawa.</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lastRenderedPageBreak/>
        <w:t xml:space="preserve">3) </w:t>
      </w:r>
      <w:r w:rsidR="00693512" w:rsidRPr="001568DF">
        <w:rPr>
          <w:rFonts w:ascii="Times New Roman" w:hAnsi="Times New Roman" w:cs="Times New Roman"/>
          <w:sz w:val="24"/>
          <w:szCs w:val="24"/>
        </w:rPr>
        <w:t>O każdej osobie zaangażowanej w parafii i mającej kontakt z małoletnimi w obszarze związanym z wychowaniem, edukac</w:t>
      </w:r>
      <w:r w:rsidR="00DE449B" w:rsidRPr="001568DF">
        <w:rPr>
          <w:rFonts w:ascii="Times New Roman" w:hAnsi="Times New Roman" w:cs="Times New Roman"/>
          <w:sz w:val="24"/>
          <w:szCs w:val="24"/>
        </w:rPr>
        <w:t>ją, wypoczynkiem</w:t>
      </w:r>
      <w:r w:rsidR="00693512" w:rsidRPr="001568DF">
        <w:rPr>
          <w:rFonts w:ascii="Times New Roman" w:hAnsi="Times New Roman" w:cs="Times New Roman"/>
          <w:sz w:val="24"/>
          <w:szCs w:val="24"/>
        </w:rPr>
        <w:t xml:space="preserve">, rozwojem duchowym, uprawianiem sportu lub realizacją innych zainteresowań przez małoletnich, lub z opieką nad małoletnimi proboszcz uzyskuje dane z Rejestru Sprawców Przestępstw na Tle Seksualnym </w:t>
      </w:r>
      <w:r w:rsidR="00693512" w:rsidRPr="001568DF">
        <w:rPr>
          <w:rFonts w:ascii="Times New Roman" w:hAnsi="Times New Roman" w:cs="Times New Roman"/>
          <w:i/>
          <w:sz w:val="24"/>
          <w:szCs w:val="24"/>
        </w:rPr>
        <w:t>(https://arch-bip.ms.gov.pl/pl/rejestry-i-ewidencje/rejestr-sprawcow-przestepstw-na-tle-seksualnym/).</w:t>
      </w:r>
      <w:r w:rsidR="00693512" w:rsidRPr="001568DF">
        <w:rPr>
          <w:rFonts w:ascii="Times New Roman" w:hAnsi="Times New Roman" w:cs="Times New Roman"/>
          <w:sz w:val="24"/>
          <w:szCs w:val="24"/>
        </w:rPr>
        <w:t xml:space="preserve"> Nawet w przypadku osób mających krótkotrwały kontakt z małoletnimi na terenie parafii, uzyskanie takiej informacji jest zalecane, chociaż nie stanowi to obowiązku prawnego. W takim przypadku należy jednak najpierw uzyskać zgodę osoby objętej takim sprawdzeniem.</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4) </w:t>
      </w:r>
      <w:r w:rsidR="00693512" w:rsidRPr="001568DF">
        <w:rPr>
          <w:rFonts w:ascii="Times New Roman" w:hAnsi="Times New Roman" w:cs="Times New Roman"/>
          <w:sz w:val="24"/>
          <w:szCs w:val="24"/>
        </w:rPr>
        <w:t>Dodatkowo, przed nawiązaniem stosunku pracy lub przed dopuszczeniem osoby do działalności (np. wolontariackiej) związanej z wychowani</w:t>
      </w:r>
      <w:r w:rsidR="00BC6FE0" w:rsidRPr="001568DF">
        <w:rPr>
          <w:rFonts w:ascii="Times New Roman" w:hAnsi="Times New Roman" w:cs="Times New Roman"/>
          <w:sz w:val="24"/>
          <w:szCs w:val="24"/>
        </w:rPr>
        <w:t>em, edukacją, wypoczynkiem,</w:t>
      </w:r>
      <w:r w:rsidR="00693512" w:rsidRPr="001568DF">
        <w:rPr>
          <w:rFonts w:ascii="Times New Roman" w:hAnsi="Times New Roman" w:cs="Times New Roman"/>
          <w:sz w:val="24"/>
          <w:szCs w:val="24"/>
        </w:rPr>
        <w:t xml:space="preserve"> rozwojem duchowym, uprawianiem sportu lub realizacją innych zainteresowań przez małoletnich, lub z opieką nad nimi proboszcz ma obowiązek uzyskania od tej osoby informacji z Krajowego Rejestru Karnego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5) </w:t>
      </w:r>
      <w:r w:rsidR="00693512" w:rsidRPr="001568DF">
        <w:rPr>
          <w:rFonts w:ascii="Times New Roman" w:hAnsi="Times New Roman" w:cs="Times New Roman"/>
          <w:sz w:val="24"/>
          <w:szCs w:val="24"/>
        </w:rPr>
        <w:t>Jeśli parafia zatrudnia firmy z zewnątrz lub udostępnia im pomieszczenia, właściciel firmy musi przedstawić proboszczowi oświadczenie o sprawdzeniu swoich pracowników, którzy wejdą na teren parafii i będą mogli mieć kontakt z małoletnimi w Rejestrze Sprawców Przestępstw na Tle Seksualnym</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6) </w:t>
      </w:r>
      <w:r w:rsidR="00693512" w:rsidRPr="001568DF">
        <w:rPr>
          <w:rFonts w:ascii="Times New Roman" w:hAnsi="Times New Roman" w:cs="Times New Roman"/>
          <w:sz w:val="24"/>
          <w:szCs w:val="24"/>
        </w:rPr>
        <w:t>Proboszcz parafii powołuje osobę lub Zespół ds. Prewencji (należy do niego również tzw. osoba zaufana). Wskazane jest, aby były to cieszące się zaufaniem osoby świeckie, odpowiednio przeszkolone i kompetentne, które będą wiedziały jakie działania w danej sytuacji są stosowne i konieczne. Osoby te ściśle współpracują z proboszczem miejsca, który personalnie ponosi odpowiedzialność za wdrażanie i przestrzeganie standardów oraz za działania interwencyjne. Współpracują równi</w:t>
      </w:r>
      <w:r w:rsidR="00BC0B4C" w:rsidRPr="001568DF">
        <w:rPr>
          <w:rFonts w:ascii="Times New Roman" w:hAnsi="Times New Roman" w:cs="Times New Roman"/>
          <w:sz w:val="24"/>
          <w:szCs w:val="24"/>
        </w:rPr>
        <w:t>eż z osobami odpowiedzialnymi w </w:t>
      </w:r>
      <w:r w:rsidR="00693512" w:rsidRPr="001568DF">
        <w:rPr>
          <w:rFonts w:ascii="Times New Roman" w:hAnsi="Times New Roman" w:cs="Times New Roman"/>
          <w:sz w:val="24"/>
          <w:szCs w:val="24"/>
        </w:rPr>
        <w:t>diecezji za pre</w:t>
      </w:r>
      <w:r w:rsidRPr="001568DF">
        <w:rPr>
          <w:rFonts w:ascii="Times New Roman" w:hAnsi="Times New Roman" w:cs="Times New Roman"/>
          <w:sz w:val="24"/>
          <w:szCs w:val="24"/>
        </w:rPr>
        <w:t>wencję, jak również z delegatem</w:t>
      </w:r>
      <w:r w:rsidR="00693512" w:rsidRPr="001568DF">
        <w:rPr>
          <w:rFonts w:ascii="Times New Roman" w:hAnsi="Times New Roman" w:cs="Times New Roman"/>
          <w:sz w:val="24"/>
          <w:szCs w:val="24"/>
        </w:rPr>
        <w:t xml:space="preserve"> ds. ochrony dzieci i młodzieży. Nie mogą być to osoby uwikłane w lojalność środowiskową lub w konflikt interesów. Odpowiadają za wprowadzenie standardów oraz uczestniczą w szkoleniach zgodnie z zasadami wskazanymi przez </w:t>
      </w:r>
      <w:r w:rsidRPr="001568DF">
        <w:rPr>
          <w:rFonts w:ascii="Times New Roman" w:hAnsi="Times New Roman" w:cs="Times New Roman"/>
          <w:sz w:val="24"/>
          <w:szCs w:val="24"/>
        </w:rPr>
        <w:t>archidiecezję przemyską.</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7) </w:t>
      </w:r>
      <w:r w:rsidR="00693512" w:rsidRPr="001568DF">
        <w:rPr>
          <w:rFonts w:ascii="Times New Roman" w:hAnsi="Times New Roman" w:cs="Times New Roman"/>
          <w:sz w:val="24"/>
          <w:szCs w:val="24"/>
        </w:rPr>
        <w:t xml:space="preserve">Proboszcz parafii powołuje osobę (lub osoby) zaufaną, do której należy przyjmowanie zgłoszeń dotyczących nierespektowania standardów. Osoba zaufana nie może na własną rękę podejmować działań służących wyjaśnieniu podejrzeń i zarzutów lub weryfikacji zgłaszanych faktów. Obowiązuje ją zasada poufności </w:t>
      </w:r>
      <w:r w:rsidR="00693512" w:rsidRPr="001568DF">
        <w:rPr>
          <w:rFonts w:ascii="Times New Roman" w:hAnsi="Times New Roman" w:cs="Times New Roman"/>
          <w:i/>
          <w:sz w:val="24"/>
          <w:szCs w:val="24"/>
        </w:rPr>
        <w:t>(załącznik nr 4</w:t>
      </w:r>
      <w:r w:rsidR="00693512" w:rsidRPr="001568DF">
        <w:rPr>
          <w:rFonts w:ascii="Times New Roman" w:hAnsi="Times New Roman" w:cs="Times New Roman"/>
          <w:sz w:val="24"/>
          <w:szCs w:val="24"/>
        </w:rPr>
        <w:t>). Powinna to być osoba faktycznie budząca zaufanie, posiadająca tzw. kompetencje miękkie, predysponujące ją do kontaktu z osobami skrzywdzonymi.</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8) </w:t>
      </w:r>
      <w:r w:rsidR="00693512" w:rsidRPr="001568DF">
        <w:rPr>
          <w:rFonts w:ascii="Times New Roman" w:hAnsi="Times New Roman" w:cs="Times New Roman"/>
          <w:sz w:val="24"/>
          <w:szCs w:val="24"/>
        </w:rPr>
        <w:t xml:space="preserve">Osobą odpowiedzialną bezpośrednio za interwencję w przypadku zaistnienia przemocy jest zarządca placówki, w tym wypadku </w:t>
      </w:r>
      <w:r w:rsidRPr="001568DF">
        <w:rPr>
          <w:rFonts w:ascii="Times New Roman" w:hAnsi="Times New Roman" w:cs="Times New Roman"/>
          <w:sz w:val="24"/>
          <w:szCs w:val="24"/>
        </w:rPr>
        <w:t xml:space="preserve">każdorazowy </w:t>
      </w:r>
      <w:r w:rsidR="00693512" w:rsidRPr="001568DF">
        <w:rPr>
          <w:rFonts w:ascii="Times New Roman" w:hAnsi="Times New Roman" w:cs="Times New Roman"/>
          <w:sz w:val="24"/>
          <w:szCs w:val="24"/>
        </w:rPr>
        <w:t>proboszcz parafii. Powinien czynić to we współ</w:t>
      </w:r>
      <w:r w:rsidRPr="001568DF">
        <w:rPr>
          <w:rFonts w:ascii="Times New Roman" w:hAnsi="Times New Roman" w:cs="Times New Roman"/>
          <w:sz w:val="24"/>
          <w:szCs w:val="24"/>
        </w:rPr>
        <w:t>pracy z kompetentnymi osobami</w:t>
      </w:r>
      <w:r w:rsidR="00693512" w:rsidRPr="001568DF">
        <w:rPr>
          <w:rFonts w:ascii="Times New Roman" w:hAnsi="Times New Roman" w:cs="Times New Roman"/>
          <w:sz w:val="24"/>
          <w:szCs w:val="24"/>
        </w:rPr>
        <w:t>.</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9) </w:t>
      </w:r>
      <w:r w:rsidR="00693512" w:rsidRPr="001568DF">
        <w:rPr>
          <w:rFonts w:ascii="Times New Roman" w:hAnsi="Times New Roman" w:cs="Times New Roman"/>
          <w:sz w:val="24"/>
          <w:szCs w:val="24"/>
        </w:rPr>
        <w:t>Wszelka działalność dotycząca ochrony oraz interwencji i pomocy musi być dokumentowana. Wpisów w rejestrze zdarzeń dokonują osoby bezpośrednio zaangażowane w daną aktywność, ale za bezpieczne przechowywanie notatek odpowiedzialny jest proboszcz. Rejestr (</w:t>
      </w:r>
      <w:r w:rsidR="00693512" w:rsidRPr="001568DF">
        <w:rPr>
          <w:rFonts w:ascii="Times New Roman" w:hAnsi="Times New Roman" w:cs="Times New Roman"/>
          <w:i/>
          <w:sz w:val="24"/>
          <w:szCs w:val="24"/>
        </w:rPr>
        <w:t>załącznik nr 3</w:t>
      </w:r>
      <w:r w:rsidR="00693512" w:rsidRPr="001568DF">
        <w:rPr>
          <w:rFonts w:ascii="Times New Roman" w:hAnsi="Times New Roman" w:cs="Times New Roman"/>
          <w:sz w:val="24"/>
          <w:szCs w:val="24"/>
        </w:rPr>
        <w:t xml:space="preserve">) prowadzi się zgodnie z zasadami ochrony danych wrażliwych. </w:t>
      </w:r>
    </w:p>
    <w:p w:rsidR="0032728C" w:rsidRPr="001568DF" w:rsidRDefault="0032728C" w:rsidP="00693512">
      <w:pPr>
        <w:jc w:val="both"/>
        <w:rPr>
          <w:rFonts w:ascii="Times New Roman" w:hAnsi="Times New Roman" w:cs="Times New Roman"/>
          <w:sz w:val="24"/>
          <w:szCs w:val="24"/>
        </w:rPr>
      </w:pPr>
    </w:p>
    <w:p w:rsidR="00693512" w:rsidRPr="001568DF" w:rsidRDefault="00BC0B4C" w:rsidP="00693512">
      <w:pPr>
        <w:jc w:val="both"/>
        <w:rPr>
          <w:rFonts w:ascii="Times New Roman" w:hAnsi="Times New Roman" w:cs="Times New Roman"/>
          <w:b/>
          <w:sz w:val="24"/>
          <w:szCs w:val="24"/>
        </w:rPr>
      </w:pPr>
      <w:r w:rsidRPr="001568DF">
        <w:rPr>
          <w:rFonts w:ascii="Times New Roman" w:hAnsi="Times New Roman" w:cs="Times New Roman"/>
          <w:b/>
          <w:sz w:val="24"/>
          <w:szCs w:val="24"/>
        </w:rPr>
        <w:t>B.</w:t>
      </w:r>
      <w:r w:rsidRPr="001568DF">
        <w:rPr>
          <w:rFonts w:ascii="Times New Roman" w:hAnsi="Times New Roman" w:cs="Times New Roman"/>
          <w:sz w:val="24"/>
          <w:szCs w:val="24"/>
        </w:rPr>
        <w:t xml:space="preserve"> </w:t>
      </w:r>
      <w:r w:rsidRPr="001568DF">
        <w:rPr>
          <w:rFonts w:ascii="Times New Roman" w:hAnsi="Times New Roman" w:cs="Times New Roman"/>
          <w:b/>
          <w:sz w:val="24"/>
          <w:szCs w:val="24"/>
        </w:rPr>
        <w:t>Duszpasterze małoletnich powinni</w:t>
      </w:r>
      <w:r w:rsidR="00EA5216" w:rsidRPr="001568DF">
        <w:rPr>
          <w:rFonts w:ascii="Times New Roman" w:hAnsi="Times New Roman" w:cs="Times New Roman"/>
          <w:b/>
          <w:sz w:val="24"/>
          <w:szCs w:val="24"/>
        </w:rPr>
        <w:t>:</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1) </w:t>
      </w:r>
      <w:r w:rsidR="00693512" w:rsidRPr="001568DF">
        <w:rPr>
          <w:rFonts w:ascii="Times New Roman" w:hAnsi="Times New Roman" w:cs="Times New Roman"/>
          <w:sz w:val="24"/>
          <w:szCs w:val="24"/>
        </w:rPr>
        <w:t>Czuwać nad własną dojrzałością emocjonalną, psychiczną, duchową.</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2) </w:t>
      </w:r>
      <w:r w:rsidR="00693512" w:rsidRPr="001568DF">
        <w:rPr>
          <w:rFonts w:ascii="Times New Roman" w:hAnsi="Times New Roman" w:cs="Times New Roman"/>
          <w:sz w:val="24"/>
          <w:szCs w:val="24"/>
        </w:rPr>
        <w:t>Starać się o dobór żywo wierzących, rzetelnych, zweryfikowanych i odpowiednio przeszkolonych osób do pełnienia funkcji animatorów, wychowawców itd.</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lastRenderedPageBreak/>
        <w:t xml:space="preserve">3) </w:t>
      </w:r>
      <w:r w:rsidR="00693512" w:rsidRPr="001568DF">
        <w:rPr>
          <w:rFonts w:ascii="Times New Roman" w:hAnsi="Times New Roman" w:cs="Times New Roman"/>
          <w:sz w:val="24"/>
          <w:szCs w:val="24"/>
        </w:rPr>
        <w:t>Wspierać małoletnich w ich rozwoju ku dojrzałości.</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4) </w:t>
      </w:r>
      <w:r w:rsidR="00693512" w:rsidRPr="001568DF">
        <w:rPr>
          <w:rFonts w:ascii="Times New Roman" w:hAnsi="Times New Roman" w:cs="Times New Roman"/>
          <w:sz w:val="24"/>
          <w:szCs w:val="24"/>
        </w:rPr>
        <w:t xml:space="preserve">Dbać o respektowanie zasad kultury (wobec małoletnich i między nimi). </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5) </w:t>
      </w:r>
      <w:r w:rsidR="00693512" w:rsidRPr="001568DF">
        <w:rPr>
          <w:rFonts w:ascii="Times New Roman" w:hAnsi="Times New Roman" w:cs="Times New Roman"/>
          <w:sz w:val="24"/>
          <w:szCs w:val="24"/>
        </w:rPr>
        <w:t>Czuwać nad równym traktowaniem wszystkich małoletnich, z uwzględnieniem ich szczególnych potrzeb i osobistych uwarunkowań.</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6) </w:t>
      </w:r>
      <w:r w:rsidR="00693512" w:rsidRPr="001568DF">
        <w:rPr>
          <w:rFonts w:ascii="Times New Roman" w:hAnsi="Times New Roman" w:cs="Times New Roman"/>
          <w:sz w:val="24"/>
          <w:szCs w:val="24"/>
        </w:rPr>
        <w:t>Dbać o przestrzeganie prawa do nienaruszalności cielesnej i prywatności.</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7) </w:t>
      </w:r>
      <w:r w:rsidR="00693512" w:rsidRPr="001568DF">
        <w:rPr>
          <w:rFonts w:ascii="Times New Roman" w:hAnsi="Times New Roman" w:cs="Times New Roman"/>
          <w:sz w:val="24"/>
          <w:szCs w:val="24"/>
        </w:rPr>
        <w:t>Organizować działania duszpasterskie w miejscach bezpiecznych.</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8) </w:t>
      </w:r>
      <w:r w:rsidR="00693512" w:rsidRPr="001568DF">
        <w:rPr>
          <w:rFonts w:ascii="Times New Roman" w:hAnsi="Times New Roman" w:cs="Times New Roman"/>
          <w:sz w:val="24"/>
          <w:szCs w:val="24"/>
        </w:rPr>
        <w:t>Utrzymywać możliwie żywy i transparentny kontakt z rodzicami małoletnich.</w:t>
      </w:r>
    </w:p>
    <w:p w:rsidR="00693512" w:rsidRPr="001568DF" w:rsidRDefault="00EA5216" w:rsidP="00EA5216">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9) </w:t>
      </w:r>
      <w:r w:rsidR="00693512" w:rsidRPr="001568DF">
        <w:rPr>
          <w:rFonts w:ascii="Times New Roman" w:hAnsi="Times New Roman" w:cs="Times New Roman"/>
          <w:sz w:val="24"/>
          <w:szCs w:val="24"/>
        </w:rPr>
        <w:t>Dbać o przestrzeganie zasad prywatności i ochrony wizerunku oraz danych osobowych małoletnich.</w:t>
      </w:r>
    </w:p>
    <w:p w:rsidR="00693512" w:rsidRPr="001568DF" w:rsidRDefault="00693512" w:rsidP="00693512">
      <w:pPr>
        <w:jc w:val="both"/>
        <w:rPr>
          <w:rFonts w:ascii="Times New Roman" w:hAnsi="Times New Roman" w:cs="Times New Roman"/>
          <w:sz w:val="24"/>
          <w:szCs w:val="24"/>
        </w:rPr>
      </w:pPr>
      <w:r w:rsidRPr="001568DF">
        <w:rPr>
          <w:rFonts w:ascii="Times New Roman" w:hAnsi="Times New Roman" w:cs="Times New Roman"/>
          <w:sz w:val="24"/>
          <w:szCs w:val="24"/>
        </w:rPr>
        <w:t>(Załącznik nr 5)</w:t>
      </w:r>
    </w:p>
    <w:p w:rsidR="0032728C" w:rsidRPr="001568DF" w:rsidRDefault="0032728C" w:rsidP="00F35EBE">
      <w:pPr>
        <w:jc w:val="center"/>
        <w:rPr>
          <w:rFonts w:ascii="Times New Roman" w:hAnsi="Times New Roman" w:cs="Times New Roman"/>
          <w:b/>
          <w:sz w:val="24"/>
          <w:szCs w:val="24"/>
        </w:rPr>
      </w:pPr>
    </w:p>
    <w:p w:rsidR="00693512" w:rsidRPr="001568DF" w:rsidRDefault="00693512" w:rsidP="00F35EBE">
      <w:pPr>
        <w:jc w:val="center"/>
        <w:rPr>
          <w:rFonts w:ascii="Times New Roman" w:hAnsi="Times New Roman" w:cs="Times New Roman"/>
          <w:b/>
          <w:sz w:val="24"/>
          <w:szCs w:val="24"/>
        </w:rPr>
      </w:pPr>
      <w:r w:rsidRPr="001568DF">
        <w:rPr>
          <w:rFonts w:ascii="Times New Roman" w:hAnsi="Times New Roman" w:cs="Times New Roman"/>
          <w:b/>
          <w:sz w:val="24"/>
          <w:szCs w:val="24"/>
        </w:rPr>
        <w:t>Standard 3:</w:t>
      </w:r>
    </w:p>
    <w:p w:rsidR="00693512" w:rsidRPr="001568DF" w:rsidRDefault="00F35EBE" w:rsidP="00F35EBE">
      <w:pPr>
        <w:jc w:val="center"/>
        <w:rPr>
          <w:rFonts w:ascii="Times New Roman" w:hAnsi="Times New Roman" w:cs="Times New Roman"/>
          <w:b/>
          <w:sz w:val="24"/>
          <w:szCs w:val="24"/>
        </w:rPr>
      </w:pPr>
      <w:r w:rsidRPr="001568DF">
        <w:rPr>
          <w:rFonts w:ascii="Times New Roman" w:hAnsi="Times New Roman" w:cs="Times New Roman"/>
          <w:b/>
          <w:sz w:val="24"/>
          <w:szCs w:val="24"/>
        </w:rPr>
        <w:t>SPOSÓB REAGOWANIA NA OSKARŻENIA LUB NIEWŁAŚCIWE ZACHOWANIA</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1) </w:t>
      </w:r>
      <w:r w:rsidR="00693512" w:rsidRPr="001568DF">
        <w:rPr>
          <w:rFonts w:ascii="Times New Roman" w:hAnsi="Times New Roman" w:cs="Times New Roman"/>
          <w:sz w:val="24"/>
          <w:szCs w:val="24"/>
        </w:rPr>
        <w:t xml:space="preserve">W przypadkach przemocy fizycznej bądź seksualnej, gdy sprawcą jest osoba dorosła lub dziecko, należy zgłosić ten fakt zgodnie z prawem do organów ścigania lub/oraz do delegata </w:t>
      </w:r>
      <w:r w:rsidRPr="001568DF">
        <w:rPr>
          <w:rFonts w:ascii="Times New Roman" w:hAnsi="Times New Roman" w:cs="Times New Roman"/>
          <w:sz w:val="24"/>
          <w:szCs w:val="24"/>
        </w:rPr>
        <w:t xml:space="preserve">metropolity przemyskiego ds. dzieci i młodzieży lub jego współpracowników. </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2) </w:t>
      </w:r>
      <w:r w:rsidR="00693512" w:rsidRPr="001568DF">
        <w:rPr>
          <w:rFonts w:ascii="Times New Roman" w:hAnsi="Times New Roman" w:cs="Times New Roman"/>
          <w:sz w:val="24"/>
          <w:szCs w:val="24"/>
        </w:rPr>
        <w:t xml:space="preserve">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w:t>
      </w:r>
      <w:r w:rsidRPr="001568DF">
        <w:rPr>
          <w:rFonts w:ascii="Times New Roman" w:hAnsi="Times New Roman" w:cs="Times New Roman"/>
          <w:sz w:val="24"/>
          <w:szCs w:val="24"/>
        </w:rPr>
        <w:t>ją</w:t>
      </w:r>
      <w:r w:rsidR="00693512" w:rsidRPr="001568DF">
        <w:rPr>
          <w:rFonts w:ascii="Times New Roman" w:hAnsi="Times New Roman" w:cs="Times New Roman"/>
          <w:sz w:val="24"/>
          <w:szCs w:val="24"/>
        </w:rPr>
        <w:t xml:space="preserve"> z pracy duszpasterskiej.</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3) </w:t>
      </w:r>
      <w:r w:rsidR="00693512" w:rsidRPr="001568DF">
        <w:rPr>
          <w:rFonts w:ascii="Times New Roman" w:hAnsi="Times New Roman" w:cs="Times New Roman"/>
          <w:sz w:val="24"/>
          <w:szCs w:val="24"/>
        </w:rPr>
        <w:t>Jeśli niewłaściwe zachowanie dotyczy dziecka należy o tym zawiadomić jego rodziców i wraz z nimi podjąć odpowiednie działania.</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4) </w:t>
      </w:r>
      <w:r w:rsidR="00693512" w:rsidRPr="001568DF">
        <w:rPr>
          <w:rFonts w:ascii="Times New Roman" w:hAnsi="Times New Roman" w:cs="Times New Roman"/>
          <w:sz w:val="24"/>
          <w:szCs w:val="24"/>
        </w:rPr>
        <w:t>Jeśli sprawa dotyczy niewłaściwych zachowań małoletnich wobec siebie nawzajem należy niezwłocznie zawiadomić rodziców dzieci i wraz z nimi podjąć odpowiednie działania.</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5) </w:t>
      </w:r>
      <w:r w:rsidR="00693512" w:rsidRPr="001568DF">
        <w:rPr>
          <w:rFonts w:ascii="Times New Roman" w:hAnsi="Times New Roman" w:cs="Times New Roman"/>
          <w:sz w:val="24"/>
          <w:szCs w:val="24"/>
        </w:rPr>
        <w:t>Osoba odpowiedzialna za przyjmowanie zgłoszen</w:t>
      </w:r>
      <w:r w:rsidR="00BC0B4C" w:rsidRPr="001568DF">
        <w:rPr>
          <w:rFonts w:ascii="Times New Roman" w:hAnsi="Times New Roman" w:cs="Times New Roman"/>
          <w:sz w:val="24"/>
          <w:szCs w:val="24"/>
        </w:rPr>
        <w:t>ia współpracuje z proboszczem i </w:t>
      </w:r>
      <w:r w:rsidR="00693512" w:rsidRPr="001568DF">
        <w:rPr>
          <w:rFonts w:ascii="Times New Roman" w:hAnsi="Times New Roman" w:cs="Times New Roman"/>
          <w:sz w:val="24"/>
          <w:szCs w:val="24"/>
        </w:rPr>
        <w:t xml:space="preserve">delegatem </w:t>
      </w:r>
      <w:r w:rsidRPr="001568DF">
        <w:rPr>
          <w:rFonts w:ascii="Times New Roman" w:hAnsi="Times New Roman" w:cs="Times New Roman"/>
          <w:sz w:val="24"/>
          <w:szCs w:val="24"/>
        </w:rPr>
        <w:t>metro</w:t>
      </w:r>
      <w:r w:rsidR="00E970E0" w:rsidRPr="001568DF">
        <w:rPr>
          <w:rFonts w:ascii="Times New Roman" w:hAnsi="Times New Roman" w:cs="Times New Roman"/>
          <w:sz w:val="24"/>
          <w:szCs w:val="24"/>
        </w:rPr>
        <w:t>polity przemyskiego lub jego wsp</w:t>
      </w:r>
      <w:r w:rsidRPr="001568DF">
        <w:rPr>
          <w:rFonts w:ascii="Times New Roman" w:hAnsi="Times New Roman" w:cs="Times New Roman"/>
          <w:sz w:val="24"/>
          <w:szCs w:val="24"/>
        </w:rPr>
        <w:t>ółpracownikami.</w:t>
      </w:r>
      <w:r w:rsidR="00693512" w:rsidRPr="001568DF">
        <w:rPr>
          <w:rFonts w:ascii="Times New Roman" w:hAnsi="Times New Roman" w:cs="Times New Roman"/>
          <w:sz w:val="24"/>
          <w:szCs w:val="24"/>
        </w:rPr>
        <w:t xml:space="preserve"> </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6) </w:t>
      </w:r>
      <w:r w:rsidR="00693512" w:rsidRPr="001568DF">
        <w:rPr>
          <w:rFonts w:ascii="Times New Roman" w:hAnsi="Times New Roman" w:cs="Times New Roman"/>
          <w:sz w:val="24"/>
          <w:szCs w:val="24"/>
        </w:rPr>
        <w:t>Każda informacja o niewłaściwym zachowaniu powinna być traktowana poważnie, gdyż jest działaniem prewencyjnym.</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7) </w:t>
      </w:r>
      <w:r w:rsidR="00693512" w:rsidRPr="001568DF">
        <w:rPr>
          <w:rFonts w:ascii="Times New Roman" w:hAnsi="Times New Roman" w:cs="Times New Roman"/>
          <w:sz w:val="24"/>
          <w:szCs w:val="24"/>
        </w:rPr>
        <w:t>Jeśli jakakolwiek osoba dorosła zaangażowana w pracę duszpasterską w parafii dowie się od dziecka, że doświadcza ono przemocy, automatycznie ma obowiązek zastosowania się do art. 304 k.p.k. mówiącego o tym, że każdy, kto dowie się o popełnieniu przestępstwa ściganego z urzędu, ma społeczny obowiązek zawiadomić o tym prokuratora lub Policję.</w:t>
      </w:r>
    </w:p>
    <w:p w:rsidR="00693512" w:rsidRPr="001568DF" w:rsidRDefault="00693512" w:rsidP="00693512">
      <w:pPr>
        <w:jc w:val="both"/>
        <w:rPr>
          <w:rFonts w:ascii="Times New Roman" w:hAnsi="Times New Roman" w:cs="Times New Roman"/>
          <w:sz w:val="24"/>
          <w:szCs w:val="24"/>
        </w:rPr>
      </w:pPr>
    </w:p>
    <w:p w:rsidR="00693512" w:rsidRPr="001568DF" w:rsidRDefault="00693512" w:rsidP="00F35EBE">
      <w:pPr>
        <w:jc w:val="center"/>
        <w:rPr>
          <w:rFonts w:ascii="Times New Roman" w:hAnsi="Times New Roman" w:cs="Times New Roman"/>
          <w:b/>
          <w:sz w:val="24"/>
          <w:szCs w:val="24"/>
        </w:rPr>
      </w:pPr>
      <w:r w:rsidRPr="001568DF">
        <w:rPr>
          <w:rFonts w:ascii="Times New Roman" w:hAnsi="Times New Roman" w:cs="Times New Roman"/>
          <w:b/>
          <w:sz w:val="24"/>
          <w:szCs w:val="24"/>
        </w:rPr>
        <w:t>Standard 4:</w:t>
      </w:r>
    </w:p>
    <w:p w:rsidR="00693512" w:rsidRPr="001568DF" w:rsidRDefault="00F35EBE" w:rsidP="00F35EBE">
      <w:pPr>
        <w:jc w:val="center"/>
        <w:rPr>
          <w:rFonts w:ascii="Times New Roman" w:hAnsi="Times New Roman" w:cs="Times New Roman"/>
          <w:b/>
          <w:sz w:val="24"/>
          <w:szCs w:val="24"/>
        </w:rPr>
      </w:pPr>
      <w:r w:rsidRPr="001568DF">
        <w:rPr>
          <w:rFonts w:ascii="Times New Roman" w:hAnsi="Times New Roman" w:cs="Times New Roman"/>
          <w:b/>
          <w:sz w:val="24"/>
          <w:szCs w:val="24"/>
        </w:rPr>
        <w:t>ZAPEWNIENIE OPIEKI I WSPARCIA OSOBOM SKRZYWDZONYM</w:t>
      </w:r>
    </w:p>
    <w:p w:rsidR="00693512" w:rsidRPr="001568DF" w:rsidRDefault="00693512"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1. Każda osoba, która</w:t>
      </w:r>
      <w:r w:rsidR="00F35BF8" w:rsidRPr="001568DF">
        <w:rPr>
          <w:rFonts w:ascii="Times New Roman" w:hAnsi="Times New Roman" w:cs="Times New Roman"/>
          <w:sz w:val="24"/>
          <w:szCs w:val="24"/>
        </w:rPr>
        <w:t xml:space="preserve"> mówi o swojej krzywdzie, jakiej</w:t>
      </w:r>
      <w:r w:rsidRPr="001568DF">
        <w:rPr>
          <w:rFonts w:ascii="Times New Roman" w:hAnsi="Times New Roman" w:cs="Times New Roman"/>
          <w:sz w:val="24"/>
          <w:szCs w:val="24"/>
        </w:rPr>
        <w:t xml:space="preserve"> doświadcza</w:t>
      </w:r>
      <w:r w:rsidR="00F35BF8" w:rsidRPr="001568DF">
        <w:rPr>
          <w:rFonts w:ascii="Times New Roman" w:hAnsi="Times New Roman" w:cs="Times New Roman"/>
          <w:sz w:val="24"/>
          <w:szCs w:val="24"/>
        </w:rPr>
        <w:t>,</w:t>
      </w:r>
      <w:r w:rsidRPr="001568DF">
        <w:rPr>
          <w:rFonts w:ascii="Times New Roman" w:hAnsi="Times New Roman" w:cs="Times New Roman"/>
          <w:sz w:val="24"/>
          <w:szCs w:val="24"/>
        </w:rPr>
        <w:t xml:space="preserve"> winna zostać przyjęta z szacunkiem i uważnie wysłuchana.</w:t>
      </w:r>
    </w:p>
    <w:p w:rsidR="00693512" w:rsidRPr="001568DF" w:rsidRDefault="00693512"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2.Osoba skrzywdzona powinna otrzymać informacj</w:t>
      </w:r>
      <w:r w:rsidR="00F35BF8" w:rsidRPr="001568DF">
        <w:rPr>
          <w:rFonts w:ascii="Times New Roman" w:hAnsi="Times New Roman" w:cs="Times New Roman"/>
          <w:sz w:val="24"/>
          <w:szCs w:val="24"/>
        </w:rPr>
        <w:t>ę o możliwych formach pomocy, z </w:t>
      </w:r>
      <w:r w:rsidRPr="001568DF">
        <w:rPr>
          <w:rFonts w:ascii="Times New Roman" w:hAnsi="Times New Roman" w:cs="Times New Roman"/>
          <w:sz w:val="24"/>
          <w:szCs w:val="24"/>
        </w:rPr>
        <w:t xml:space="preserve">której może skorzystać na terenie parafii lub poza nią. </w:t>
      </w:r>
    </w:p>
    <w:p w:rsidR="00693512" w:rsidRPr="001568DF" w:rsidRDefault="00693512"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3.W sytuacji, gdy osoba wskazana jako sprawca jest kapłanem lub inną osobą zaangażowaną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lastRenderedPageBreak/>
        <w:t xml:space="preserve">4. </w:t>
      </w:r>
      <w:r w:rsidR="00693512" w:rsidRPr="001568DF">
        <w:rPr>
          <w:rFonts w:ascii="Times New Roman" w:hAnsi="Times New Roman" w:cs="Times New Roman"/>
          <w:sz w:val="24"/>
          <w:szCs w:val="24"/>
        </w:rPr>
        <w:t>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5. </w:t>
      </w:r>
      <w:r w:rsidR="00693512" w:rsidRPr="001568DF">
        <w:rPr>
          <w:rFonts w:ascii="Times New Roman" w:hAnsi="Times New Roman" w:cs="Times New Roman"/>
          <w:sz w:val="24"/>
          <w:szCs w:val="24"/>
        </w:rPr>
        <w:t>Jeśli osoba skrzywdzona przynależała do jakiejś grupy parafialnej, również inni uczestnicy tej grupy powinni otrzymać pomoc duszpasterską i ewentualnie psychologiczną.</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6. </w:t>
      </w:r>
      <w:r w:rsidR="00693512" w:rsidRPr="001568DF">
        <w:rPr>
          <w:rFonts w:ascii="Times New Roman" w:hAnsi="Times New Roman" w:cs="Times New Roman"/>
          <w:sz w:val="24"/>
          <w:szCs w:val="24"/>
        </w:rPr>
        <w:t>Jeśli osobą skrzywdzoną jest dziecko, pomoc powinna otrzymać również jego rodzina.</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7. </w:t>
      </w:r>
      <w:r w:rsidR="00693512" w:rsidRPr="001568DF">
        <w:rPr>
          <w:rFonts w:ascii="Times New Roman" w:hAnsi="Times New Roman" w:cs="Times New Roman"/>
          <w:sz w:val="24"/>
          <w:szCs w:val="24"/>
        </w:rPr>
        <w:t>Parafianie powinni być we właściwy sposób poinformowani o tym, co się wydarzyło oraz otrzymać stosowną pomoc. Należy przy tym zachować zasadę ochrony dobrego imienia osoby skrzywdzonej.</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8. </w:t>
      </w:r>
      <w:r w:rsidR="00693512" w:rsidRPr="001568DF">
        <w:rPr>
          <w:rFonts w:ascii="Times New Roman" w:hAnsi="Times New Roman" w:cs="Times New Roman"/>
          <w:sz w:val="24"/>
          <w:szCs w:val="24"/>
        </w:rPr>
        <w:t>Jeśli zgłoszenie dotyczy przestępstwa określonego w prawie karnym i/lub kanonicznym, osoba przyjmująca zgłoszenie postępuje zgodnie z procedurami zawartymi w Wytycznych KEP.</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9. </w:t>
      </w:r>
      <w:r w:rsidR="00693512" w:rsidRPr="001568DF">
        <w:rPr>
          <w:rFonts w:ascii="Times New Roman" w:hAnsi="Times New Roman" w:cs="Times New Roman"/>
          <w:sz w:val="24"/>
          <w:szCs w:val="24"/>
        </w:rPr>
        <w:t>Jeśli zgłoszenie dotyczy innej krzywdy czy niewłaściwego zachowania, osoba zgłaszająca otrzymuje informację o podjętych w sprawie krokach.</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10. </w:t>
      </w:r>
      <w:r w:rsidR="00693512" w:rsidRPr="001568DF">
        <w:rPr>
          <w:rFonts w:ascii="Times New Roman" w:hAnsi="Times New Roman" w:cs="Times New Roman"/>
          <w:sz w:val="24"/>
          <w:szCs w:val="24"/>
        </w:rPr>
        <w:t>Wszelkie działania i uzyskane informacje objęte są zasadą poufności, ale osoby skrzywdzonej nie wolno zobowiązywać do zachowania tajemnicy.</w:t>
      </w:r>
    </w:p>
    <w:p w:rsidR="0032728C" w:rsidRPr="001568DF" w:rsidRDefault="0032728C" w:rsidP="00F35EBE">
      <w:pPr>
        <w:pStyle w:val="Bezodstpw"/>
        <w:jc w:val="both"/>
        <w:rPr>
          <w:rFonts w:ascii="Times New Roman" w:hAnsi="Times New Roman" w:cs="Times New Roman"/>
          <w:sz w:val="24"/>
          <w:szCs w:val="24"/>
        </w:rPr>
      </w:pPr>
    </w:p>
    <w:p w:rsidR="00F35BF8" w:rsidRPr="001568DF" w:rsidRDefault="00F35BF8" w:rsidP="00F35EBE">
      <w:pPr>
        <w:pStyle w:val="Bezodstpw"/>
        <w:jc w:val="both"/>
        <w:rPr>
          <w:rFonts w:ascii="Times New Roman" w:hAnsi="Times New Roman" w:cs="Times New Roman"/>
          <w:sz w:val="24"/>
          <w:szCs w:val="24"/>
        </w:rPr>
      </w:pPr>
    </w:p>
    <w:p w:rsidR="00693512" w:rsidRPr="001568DF" w:rsidRDefault="00693512" w:rsidP="00F35EBE">
      <w:pPr>
        <w:jc w:val="center"/>
        <w:rPr>
          <w:rFonts w:ascii="Times New Roman" w:hAnsi="Times New Roman" w:cs="Times New Roman"/>
          <w:b/>
          <w:sz w:val="24"/>
          <w:szCs w:val="24"/>
        </w:rPr>
      </w:pPr>
      <w:r w:rsidRPr="001568DF">
        <w:rPr>
          <w:rFonts w:ascii="Times New Roman" w:hAnsi="Times New Roman" w:cs="Times New Roman"/>
          <w:b/>
          <w:sz w:val="24"/>
          <w:szCs w:val="24"/>
        </w:rPr>
        <w:t>Standard 5:</w:t>
      </w:r>
    </w:p>
    <w:p w:rsidR="00F35EBE" w:rsidRPr="001568DF" w:rsidRDefault="00F35EBE" w:rsidP="00F35EBE">
      <w:pPr>
        <w:pStyle w:val="Bezodstpw"/>
        <w:jc w:val="center"/>
        <w:rPr>
          <w:rFonts w:ascii="Times New Roman" w:hAnsi="Times New Roman" w:cs="Times New Roman"/>
          <w:b/>
          <w:sz w:val="24"/>
          <w:szCs w:val="24"/>
        </w:rPr>
      </w:pPr>
      <w:r w:rsidRPr="001568DF">
        <w:rPr>
          <w:rFonts w:ascii="Times New Roman" w:hAnsi="Times New Roman" w:cs="Times New Roman"/>
          <w:b/>
          <w:sz w:val="24"/>
          <w:szCs w:val="24"/>
        </w:rPr>
        <w:t>SPOSÓB POSTĘPOWANIA Z OSKARŻONYMI</w:t>
      </w:r>
    </w:p>
    <w:p w:rsidR="00693512" w:rsidRPr="001568DF" w:rsidRDefault="00F35EBE" w:rsidP="00F35EBE">
      <w:pPr>
        <w:pStyle w:val="Bezodstpw"/>
        <w:jc w:val="center"/>
        <w:rPr>
          <w:rFonts w:ascii="Times New Roman" w:hAnsi="Times New Roman" w:cs="Times New Roman"/>
          <w:b/>
          <w:sz w:val="24"/>
          <w:szCs w:val="24"/>
        </w:rPr>
      </w:pPr>
      <w:r w:rsidRPr="001568DF">
        <w:rPr>
          <w:rFonts w:ascii="Times New Roman" w:hAnsi="Times New Roman" w:cs="Times New Roman"/>
          <w:b/>
          <w:sz w:val="24"/>
          <w:szCs w:val="24"/>
        </w:rPr>
        <w:t>O WYKORZYSTANIE SEKSUALNE I PRZEMOC</w:t>
      </w:r>
    </w:p>
    <w:p w:rsidR="00F35EBE" w:rsidRPr="001568DF" w:rsidRDefault="00F35EBE" w:rsidP="00F35EBE">
      <w:pPr>
        <w:pStyle w:val="Bezodstpw"/>
        <w:jc w:val="center"/>
        <w:rPr>
          <w:rFonts w:ascii="Times New Roman" w:hAnsi="Times New Roman" w:cs="Times New Roman"/>
          <w:b/>
          <w:sz w:val="24"/>
          <w:szCs w:val="24"/>
        </w:rPr>
      </w:pP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1) </w:t>
      </w:r>
      <w:r w:rsidR="00693512" w:rsidRPr="001568DF">
        <w:rPr>
          <w:rFonts w:ascii="Times New Roman" w:hAnsi="Times New Roman" w:cs="Times New Roman"/>
          <w:sz w:val="24"/>
          <w:szCs w:val="24"/>
        </w:rPr>
        <w:t xml:space="preserve">Do parafii mogą należeć osoby, które są oskarżone o różne przestępstwa bądź mają wyrok w zawieszeniu, lub też wróciły do środowiska po odbytym wyroku. Nie powinny one pracować z osobami małoletnimi, natomiast powinny zostać objęte pomocą duszpasterską. </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2) </w:t>
      </w:r>
      <w:r w:rsidR="00693512" w:rsidRPr="001568DF">
        <w:rPr>
          <w:rFonts w:ascii="Times New Roman" w:hAnsi="Times New Roman" w:cs="Times New Roman"/>
          <w:sz w:val="24"/>
          <w:szCs w:val="24"/>
        </w:rPr>
        <w:t>W sytuacji, gdy oskarżonym jest małoletni, należy współpracować z jego rodzicami lub opiekunami prawnymi w takim zakresie, w jakim j</w:t>
      </w:r>
      <w:r w:rsidR="00F35BF8" w:rsidRPr="001568DF">
        <w:rPr>
          <w:rFonts w:ascii="Times New Roman" w:hAnsi="Times New Roman" w:cs="Times New Roman"/>
          <w:sz w:val="24"/>
          <w:szCs w:val="24"/>
        </w:rPr>
        <w:t xml:space="preserve">est to możliwe i potrzebne. Warto </w:t>
      </w:r>
      <w:r w:rsidR="00693512" w:rsidRPr="001568DF">
        <w:rPr>
          <w:rFonts w:ascii="Times New Roman" w:hAnsi="Times New Roman" w:cs="Times New Roman"/>
          <w:sz w:val="24"/>
          <w:szCs w:val="24"/>
        </w:rPr>
        <w:t xml:space="preserve">również otoczyć </w:t>
      </w:r>
      <w:r w:rsidR="00F35BF8" w:rsidRPr="001568DF">
        <w:rPr>
          <w:rFonts w:ascii="Times New Roman" w:hAnsi="Times New Roman" w:cs="Times New Roman"/>
          <w:sz w:val="24"/>
          <w:szCs w:val="24"/>
        </w:rPr>
        <w:t xml:space="preserve">ich </w:t>
      </w:r>
      <w:r w:rsidR="00693512" w:rsidRPr="001568DF">
        <w:rPr>
          <w:rFonts w:ascii="Times New Roman" w:hAnsi="Times New Roman" w:cs="Times New Roman"/>
          <w:sz w:val="24"/>
          <w:szCs w:val="24"/>
        </w:rPr>
        <w:t>opieką duszpasterską.</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3) </w:t>
      </w:r>
      <w:r w:rsidR="00693512" w:rsidRPr="001568DF">
        <w:rPr>
          <w:rFonts w:ascii="Times New Roman" w:hAnsi="Times New Roman" w:cs="Times New Roman"/>
          <w:sz w:val="24"/>
          <w:szCs w:val="24"/>
        </w:rPr>
        <w:t>W sytuacji, gdy osobą oskarżoną jest kapłan lub osoba konsekrowana należy zastosować się wskazań uzyskanych od biskupa miejsca lub przełożonych. Wobec takiej osoby powzięte zostają kroki przewidziane przez Wytyczne Konferencji Episkopatu Polski.</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4) </w:t>
      </w:r>
      <w:r w:rsidR="00693512" w:rsidRPr="001568DF">
        <w:rPr>
          <w:rFonts w:ascii="Times New Roman" w:hAnsi="Times New Roman" w:cs="Times New Roman"/>
          <w:sz w:val="24"/>
          <w:szCs w:val="24"/>
        </w:rPr>
        <w:t>Gdy osobą oskarżoną jest świecki pracownik lub wolontariusz parafialny, należy odsunąć taką osobę od podejmowanej pracy na czas wyjaśnienia sprawy lub do czasu decyzji prokuratury oraz objąć ją opieką duszpasterską.</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5) </w:t>
      </w:r>
      <w:r w:rsidR="00693512" w:rsidRPr="001568DF">
        <w:rPr>
          <w:rFonts w:ascii="Times New Roman" w:hAnsi="Times New Roman" w:cs="Times New Roman"/>
          <w:sz w:val="24"/>
          <w:szCs w:val="24"/>
        </w:rPr>
        <w:t>W procesie wyjaśniania sprawy oraz w podawaniu informacji należy również zadbać o zachowanie ochrony dobrego imienia domniemanego sprawcy.</w:t>
      </w:r>
    </w:p>
    <w:p w:rsidR="00693512" w:rsidRPr="001568DF" w:rsidRDefault="00F35EBE" w:rsidP="00F35EBE">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6) </w:t>
      </w:r>
      <w:r w:rsidR="00693512" w:rsidRPr="001568DF">
        <w:rPr>
          <w:rFonts w:ascii="Times New Roman" w:hAnsi="Times New Roman" w:cs="Times New Roman"/>
          <w:sz w:val="24"/>
          <w:szCs w:val="24"/>
        </w:rPr>
        <w:t>W przypadku zaistnienia fałszywego oskarżenia, jeśli zarzuty nie zostaną potwierdzone, a oskarżenie znane było osobom postronnym, n</w:t>
      </w:r>
      <w:r w:rsidR="000466E3" w:rsidRPr="001568DF">
        <w:rPr>
          <w:rFonts w:ascii="Times New Roman" w:hAnsi="Times New Roman" w:cs="Times New Roman"/>
          <w:sz w:val="24"/>
          <w:szCs w:val="24"/>
        </w:rPr>
        <w:t>ależy przekazać im informację o </w:t>
      </w:r>
      <w:r w:rsidR="00693512" w:rsidRPr="001568DF">
        <w:rPr>
          <w:rFonts w:ascii="Times New Roman" w:hAnsi="Times New Roman" w:cs="Times New Roman"/>
          <w:sz w:val="24"/>
          <w:szCs w:val="24"/>
        </w:rPr>
        <w:t>niewinności oskarżonego w formie komunikatu biskupa miejsca lub delegata.</w:t>
      </w:r>
    </w:p>
    <w:p w:rsidR="0032728C" w:rsidRPr="001568DF" w:rsidRDefault="0032728C" w:rsidP="00F35EBE">
      <w:pPr>
        <w:jc w:val="center"/>
        <w:rPr>
          <w:rFonts w:ascii="Times New Roman" w:hAnsi="Times New Roman" w:cs="Times New Roman"/>
          <w:b/>
          <w:sz w:val="24"/>
          <w:szCs w:val="24"/>
        </w:rPr>
      </w:pPr>
    </w:p>
    <w:p w:rsidR="00F35EBE" w:rsidRPr="001568DF" w:rsidRDefault="00693512" w:rsidP="00F35EBE">
      <w:pPr>
        <w:jc w:val="center"/>
        <w:rPr>
          <w:rFonts w:ascii="Times New Roman" w:hAnsi="Times New Roman" w:cs="Times New Roman"/>
          <w:b/>
          <w:sz w:val="24"/>
          <w:szCs w:val="24"/>
        </w:rPr>
      </w:pPr>
      <w:r w:rsidRPr="001568DF">
        <w:rPr>
          <w:rFonts w:ascii="Times New Roman" w:hAnsi="Times New Roman" w:cs="Times New Roman"/>
          <w:b/>
          <w:sz w:val="24"/>
          <w:szCs w:val="24"/>
        </w:rPr>
        <w:t>Standard 6:</w:t>
      </w:r>
    </w:p>
    <w:p w:rsidR="00693512" w:rsidRPr="001568DF" w:rsidRDefault="00F35EBE" w:rsidP="00F35EBE">
      <w:pPr>
        <w:jc w:val="center"/>
        <w:rPr>
          <w:rFonts w:ascii="Times New Roman" w:hAnsi="Times New Roman" w:cs="Times New Roman"/>
          <w:b/>
          <w:sz w:val="24"/>
          <w:szCs w:val="24"/>
        </w:rPr>
      </w:pPr>
      <w:r w:rsidRPr="001568DF">
        <w:rPr>
          <w:rFonts w:ascii="Times New Roman" w:hAnsi="Times New Roman" w:cs="Times New Roman"/>
          <w:b/>
          <w:sz w:val="24"/>
          <w:szCs w:val="24"/>
        </w:rPr>
        <w:t>ZASADY CHRONIĄCE W OBSZARZE PARAFIALNYM</w:t>
      </w:r>
    </w:p>
    <w:p w:rsidR="00693512" w:rsidRPr="001568DF" w:rsidRDefault="00693512" w:rsidP="00693512">
      <w:pPr>
        <w:jc w:val="both"/>
        <w:rPr>
          <w:rFonts w:ascii="Times New Roman" w:hAnsi="Times New Roman" w:cs="Times New Roman"/>
          <w:sz w:val="24"/>
          <w:szCs w:val="24"/>
        </w:rPr>
      </w:pPr>
      <w:r w:rsidRPr="001568DF">
        <w:rPr>
          <w:rFonts w:ascii="Times New Roman" w:hAnsi="Times New Roman" w:cs="Times New Roman"/>
          <w:b/>
          <w:sz w:val="24"/>
          <w:szCs w:val="24"/>
        </w:rPr>
        <w:t>A.</w:t>
      </w:r>
      <w:r w:rsidRPr="001568DF">
        <w:rPr>
          <w:rFonts w:ascii="Times New Roman" w:hAnsi="Times New Roman" w:cs="Times New Roman"/>
          <w:sz w:val="24"/>
          <w:szCs w:val="24"/>
        </w:rPr>
        <w:tab/>
      </w:r>
      <w:r w:rsidRPr="001568DF">
        <w:rPr>
          <w:rFonts w:ascii="Times New Roman" w:hAnsi="Times New Roman" w:cs="Times New Roman"/>
          <w:b/>
          <w:sz w:val="24"/>
          <w:szCs w:val="24"/>
        </w:rPr>
        <w:t>Zasady chroniące dotyczące małoletnich (granice zachowań):</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lastRenderedPageBreak/>
        <w:t xml:space="preserve">Małoletnim jest osoba, która nie ukończyła 18 roku życia. Dziecko, rozwijając się konstytuuje siebie jako osobę. Potrzebuje do tego opieki, troski, serdeczności, kształcenia i wychowania. Dzieje się to </w:t>
      </w:r>
      <w:r w:rsidR="00AF21C3" w:rsidRPr="001568DF">
        <w:rPr>
          <w:rFonts w:ascii="Times New Roman" w:hAnsi="Times New Roman" w:cs="Times New Roman"/>
          <w:sz w:val="24"/>
          <w:szCs w:val="24"/>
        </w:rPr>
        <w:t xml:space="preserve">w </w:t>
      </w:r>
      <w:r w:rsidRPr="001568DF">
        <w:rPr>
          <w:rFonts w:ascii="Times New Roman" w:hAnsi="Times New Roman" w:cs="Times New Roman"/>
          <w:sz w:val="24"/>
          <w:szCs w:val="24"/>
        </w:rPr>
        <w:t>rodzinie, ale również poprzez relacje z autorytetami oraz wartościami przekazyw</w:t>
      </w:r>
      <w:r w:rsidR="00AF21C3" w:rsidRPr="001568DF">
        <w:rPr>
          <w:rFonts w:ascii="Times New Roman" w:hAnsi="Times New Roman" w:cs="Times New Roman"/>
          <w:sz w:val="24"/>
          <w:szCs w:val="24"/>
        </w:rPr>
        <w:t>anymi w środowisku rówieśniczym</w:t>
      </w:r>
      <w:r w:rsidRPr="001568DF">
        <w:rPr>
          <w:rFonts w:ascii="Times New Roman" w:hAnsi="Times New Roman" w:cs="Times New Roman"/>
          <w:sz w:val="24"/>
          <w:szCs w:val="24"/>
        </w:rPr>
        <w:t xml:space="preserve"> i wychowawczym. Wszelkie oddziaływanie wychowawcze zawsze musi się dokonywać z poszanowaniem woli rodziców bądź prawnych opiekunów.</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t>Wprawdzie niemożliwe jest stworzenie wyczerpującej listy zachowań niepożądanych, ani też wskazanie precyzyjnych granic wszystkich zachowań, należy jednak, kierować się poniższymi wskazówkami oraz roztropnością i wrażliwością ewangeliczną.</w:t>
      </w:r>
    </w:p>
    <w:p w:rsidR="00693512" w:rsidRPr="001568DF" w:rsidRDefault="00693512" w:rsidP="001A0ACB">
      <w:pPr>
        <w:pStyle w:val="Bezodstpw"/>
        <w:ind w:firstLine="708"/>
        <w:jc w:val="both"/>
        <w:rPr>
          <w:rFonts w:ascii="Times New Roman" w:hAnsi="Times New Roman" w:cs="Times New Roman"/>
          <w:sz w:val="24"/>
          <w:szCs w:val="24"/>
        </w:rPr>
      </w:pPr>
      <w:r w:rsidRPr="001568DF">
        <w:rPr>
          <w:rFonts w:ascii="Times New Roman" w:hAnsi="Times New Roman" w:cs="Times New Roman"/>
          <w:sz w:val="24"/>
          <w:szCs w:val="24"/>
        </w:rPr>
        <w:t>Zasady te dotyczą nie tylko relacji dorosły-dziecko, ale również relacji pomiędzy małoletnimi (załącznik nr 5).</w:t>
      </w:r>
    </w:p>
    <w:p w:rsidR="000466E3" w:rsidRPr="001568DF" w:rsidRDefault="000466E3" w:rsidP="001A0ACB">
      <w:pPr>
        <w:pStyle w:val="Bezodstpw"/>
        <w:ind w:firstLine="708"/>
        <w:jc w:val="both"/>
        <w:rPr>
          <w:rFonts w:ascii="Times New Roman" w:hAnsi="Times New Roman" w:cs="Times New Roman"/>
          <w:sz w:val="24"/>
          <w:szCs w:val="24"/>
        </w:rPr>
      </w:pPr>
    </w:p>
    <w:p w:rsidR="00693512" w:rsidRPr="001568DF" w:rsidRDefault="00693512" w:rsidP="000466E3">
      <w:pPr>
        <w:ind w:firstLine="708"/>
        <w:jc w:val="center"/>
        <w:rPr>
          <w:rFonts w:ascii="Times New Roman" w:hAnsi="Times New Roman" w:cs="Times New Roman"/>
          <w:sz w:val="24"/>
          <w:szCs w:val="24"/>
        </w:rPr>
      </w:pPr>
      <w:r w:rsidRPr="001568DF">
        <w:rPr>
          <w:rFonts w:ascii="Times New Roman" w:hAnsi="Times New Roman" w:cs="Times New Roman"/>
          <w:b/>
          <w:sz w:val="24"/>
          <w:szCs w:val="24"/>
        </w:rPr>
        <w:t>Zasady chroniące w kontakcie bezpośrednim</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Wszystkie spotkania z małoletnimi na terenie parafii powinny być organizowane w miejscach oficjalnych, ogólnie dostępnych i do tego przygotowanych.</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 xml:space="preserve">Nie można przebywać z małoletnim sam na sam w warunkach odizolowanych. Jeżeli dobro małoletniego wymaga indywidualnego spotkania, nie może się ono odbywać w sekrecie (zalecane powiadomienie rodziców lub przełożonego) </w:t>
      </w:r>
      <w:r w:rsidR="000466E3" w:rsidRPr="001568DF">
        <w:rPr>
          <w:rFonts w:ascii="Times New Roman" w:hAnsi="Times New Roman" w:cs="Times New Roman"/>
          <w:sz w:val="24"/>
          <w:szCs w:val="24"/>
        </w:rPr>
        <w:br/>
      </w:r>
      <w:r w:rsidRPr="001568DF">
        <w:rPr>
          <w:rFonts w:ascii="Times New Roman" w:hAnsi="Times New Roman" w:cs="Times New Roman"/>
          <w:sz w:val="24"/>
          <w:szCs w:val="24"/>
        </w:rPr>
        <w:t xml:space="preserve">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w:t>
      </w:r>
      <w:r w:rsidR="000466E3" w:rsidRPr="001568DF">
        <w:rPr>
          <w:rFonts w:ascii="Times New Roman" w:hAnsi="Times New Roman" w:cs="Times New Roman"/>
          <w:sz w:val="24"/>
          <w:szCs w:val="24"/>
        </w:rPr>
        <w:t>itp.). Indywidualnych spotkań z </w:t>
      </w:r>
      <w:r w:rsidRPr="001568DF">
        <w:rPr>
          <w:rFonts w:ascii="Times New Roman" w:hAnsi="Times New Roman" w:cs="Times New Roman"/>
          <w:sz w:val="24"/>
          <w:szCs w:val="24"/>
        </w:rPr>
        <w:t>małoletnimi nie wolno w nieroztropny sposób mnożyć ani przedłużać. Spotkania takie nie powinny odbywać się w późnych godzinach wieczornych (po godz. 20.00 lub nocą).</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Małoletni nie mogą przebywać w parafialnych pomieszczeniach mieszkalnych bez opieki rodzica lub opiekuna prawnego. Nie powinni też towarzyszyć duszpasterzom w miejscach lub w sprawach nie związanych ze sprawowaniem posługi lub formacją.</w:t>
      </w:r>
      <w:r w:rsidR="001A0ACB" w:rsidRPr="001568DF">
        <w:rPr>
          <w:rFonts w:ascii="Times New Roman" w:hAnsi="Times New Roman" w:cs="Times New Roman"/>
          <w:sz w:val="24"/>
          <w:szCs w:val="24"/>
        </w:rPr>
        <w:t xml:space="preserve"> </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 xml:space="preserve">Małoletni powinni zawsze pozostawać pod opieką osoby dorosłej. Podczas pełnienia funkcji wychowawczych opiekunowie nie mogą pozostawać pod wpływem alkoholu lub substancji psychoaktywnych oraz przyjmować </w:t>
      </w:r>
      <w:r w:rsidR="000466E3" w:rsidRPr="001568DF">
        <w:rPr>
          <w:rFonts w:ascii="Times New Roman" w:hAnsi="Times New Roman" w:cs="Times New Roman"/>
          <w:sz w:val="24"/>
          <w:szCs w:val="24"/>
        </w:rPr>
        <w:t>ich</w:t>
      </w:r>
      <w:r w:rsidRPr="001568DF">
        <w:rPr>
          <w:rFonts w:ascii="Times New Roman" w:hAnsi="Times New Roman" w:cs="Times New Roman"/>
          <w:sz w:val="24"/>
          <w:szCs w:val="24"/>
        </w:rPr>
        <w:t xml:space="preserve"> w obecności małoletnich.</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 xml:space="preserve">Małoletni, przebywający na terenie parafii nie mogą </w:t>
      </w:r>
      <w:r w:rsidR="000466E3" w:rsidRPr="001568DF">
        <w:rPr>
          <w:rFonts w:ascii="Times New Roman" w:hAnsi="Times New Roman" w:cs="Times New Roman"/>
          <w:sz w:val="24"/>
          <w:szCs w:val="24"/>
        </w:rPr>
        <w:t xml:space="preserve">znajdować się </w:t>
      </w:r>
      <w:r w:rsidRPr="001568DF">
        <w:rPr>
          <w:rFonts w:ascii="Times New Roman" w:hAnsi="Times New Roman" w:cs="Times New Roman"/>
          <w:sz w:val="24"/>
          <w:szCs w:val="24"/>
        </w:rPr>
        <w:t>pod wyłączną opieką innego małoletniego, chyba, że inaczej stanowią regulaminy religijnych ruchów duszpasterstwa pozaparafialneg</w:t>
      </w:r>
      <w:r w:rsidR="000466E3" w:rsidRPr="001568DF">
        <w:rPr>
          <w:rFonts w:ascii="Times New Roman" w:hAnsi="Times New Roman" w:cs="Times New Roman"/>
          <w:sz w:val="24"/>
          <w:szCs w:val="24"/>
        </w:rPr>
        <w:t>o, np. Ruchu Światło-Życie, KSM</w:t>
      </w:r>
      <w:r w:rsidRPr="001568DF">
        <w:rPr>
          <w:rFonts w:ascii="Times New Roman" w:hAnsi="Times New Roman" w:cs="Times New Roman"/>
          <w:sz w:val="24"/>
          <w:szCs w:val="24"/>
        </w:rPr>
        <w:t xml:space="preserve"> </w:t>
      </w:r>
      <w:r w:rsidR="000466E3" w:rsidRPr="001568DF">
        <w:rPr>
          <w:rFonts w:ascii="Times New Roman" w:hAnsi="Times New Roman" w:cs="Times New Roman"/>
          <w:sz w:val="24"/>
          <w:szCs w:val="24"/>
        </w:rPr>
        <w:t>(</w:t>
      </w:r>
      <w:r w:rsidRPr="001568DF">
        <w:rPr>
          <w:rFonts w:ascii="Times New Roman" w:hAnsi="Times New Roman" w:cs="Times New Roman"/>
          <w:sz w:val="24"/>
          <w:szCs w:val="24"/>
        </w:rPr>
        <w:t>w tym wypadku stosuje się stan</w:t>
      </w:r>
      <w:r w:rsidR="000466E3" w:rsidRPr="001568DF">
        <w:rPr>
          <w:rFonts w:ascii="Times New Roman" w:hAnsi="Times New Roman" w:cs="Times New Roman"/>
          <w:sz w:val="24"/>
          <w:szCs w:val="24"/>
        </w:rPr>
        <w:t>dardy opracowane przez te grupy;</w:t>
      </w:r>
      <w:r w:rsidRPr="001568DF">
        <w:rPr>
          <w:rFonts w:ascii="Times New Roman" w:hAnsi="Times New Roman" w:cs="Times New Roman"/>
          <w:sz w:val="24"/>
          <w:szCs w:val="24"/>
        </w:rPr>
        <w:t xml:space="preserve"> osoby te powinny być odpowiednio uformowane, przygotowane i pełnić posługę pod okiem dorosłych</w:t>
      </w:r>
      <w:r w:rsidR="000466E3" w:rsidRPr="001568DF">
        <w:rPr>
          <w:rFonts w:ascii="Times New Roman" w:hAnsi="Times New Roman" w:cs="Times New Roman"/>
          <w:sz w:val="24"/>
          <w:szCs w:val="24"/>
        </w:rPr>
        <w:t>)</w:t>
      </w:r>
      <w:r w:rsidRPr="001568DF">
        <w:rPr>
          <w:rFonts w:ascii="Times New Roman" w:hAnsi="Times New Roman" w:cs="Times New Roman"/>
          <w:sz w:val="24"/>
          <w:szCs w:val="24"/>
        </w:rPr>
        <w:t>.</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Jeśli spotkania formacyjne, np. przygotowanie</w:t>
      </w:r>
      <w:r w:rsidR="000466E3" w:rsidRPr="001568DF">
        <w:rPr>
          <w:rFonts w:ascii="Times New Roman" w:hAnsi="Times New Roman" w:cs="Times New Roman"/>
          <w:sz w:val="24"/>
          <w:szCs w:val="24"/>
        </w:rPr>
        <w:t xml:space="preserve"> do bierzmowania odbywają się w </w:t>
      </w:r>
      <w:r w:rsidRPr="001568DF">
        <w:rPr>
          <w:rFonts w:ascii="Times New Roman" w:hAnsi="Times New Roman" w:cs="Times New Roman"/>
          <w:sz w:val="24"/>
          <w:szCs w:val="24"/>
        </w:rPr>
        <w:t>domach wybranych rodzin, również muszą być przeprowadzane w grupie, nigdy indywidualnie.</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Zakazuje się przewożenia małoletnich pryw</w:t>
      </w:r>
      <w:r w:rsidR="000466E3" w:rsidRPr="001568DF">
        <w:rPr>
          <w:rFonts w:ascii="Times New Roman" w:hAnsi="Times New Roman" w:cs="Times New Roman"/>
          <w:sz w:val="24"/>
          <w:szCs w:val="24"/>
        </w:rPr>
        <w:t>atnymi samochodami, zwłaszcza w </w:t>
      </w:r>
      <w:r w:rsidRPr="001568DF">
        <w:rPr>
          <w:rFonts w:ascii="Times New Roman" w:hAnsi="Times New Roman" w:cs="Times New Roman"/>
          <w:sz w:val="24"/>
          <w:szCs w:val="24"/>
        </w:rPr>
        <w:t>pojedynkę bez wiedzy i wyraźnej zgody rodziców lub opiekunów prawnych.</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Niestosowne jest skracanie dystansu przez przechodzenie na „ty” osoby dorosłej z osobą małoletnią.</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W prywatne życie małoletniego wolno ingerować tylko w takim wymiarze, w jakim wymaga tego konkretny problem.</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W przypadku konieczności podjęcia rozmów na temat seksualności należy wykazać się delikatnością i roztropnie rozeznać, czy takiej rozmowy nie powinien przeprowadzić specjalista.</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 xml:space="preserve">W obecności małoletnich nie wolno wypowiadać treści i żartów o podtekście seksualnym. Zabronione jest prezentowanie małoletnim treści obscenicznych, erotycznych, </w:t>
      </w:r>
      <w:r w:rsidRPr="001568DF">
        <w:rPr>
          <w:rFonts w:ascii="Times New Roman" w:hAnsi="Times New Roman" w:cs="Times New Roman"/>
          <w:sz w:val="24"/>
          <w:szCs w:val="24"/>
        </w:rPr>
        <w:lastRenderedPageBreak/>
        <w:t>pornograficznych lub mających podtekst seksualny, zawierających sceny brutalnej przemocy, bądź nieodpowiednich do wieku i wrażliwości odbiorców w jakikolwiek sposób i za pomocą jakiegokolwiek urządzenia.</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Niedozwolone jest stosowanie przemocy fizycznej oraz psychicznej takiej jak: poniżanie, upokarzanie, ośmieszanie, dokuczanie, szykanowane, znęcanie się itp. w bezpośrednich kontaktach, jak i za pośrednictwem mediów społecznościowych.</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Niedopuszczalne są wszelkiego rodzaju nadużycia duchowe (w obszarze spowiedzi, poradnictwa itp.).</w:t>
      </w:r>
    </w:p>
    <w:p w:rsidR="001A0ACB" w:rsidRPr="001568DF" w:rsidRDefault="00693512" w:rsidP="00F35EBE">
      <w:pPr>
        <w:pStyle w:val="Bezodstpw"/>
        <w:numPr>
          <w:ilvl w:val="0"/>
          <w:numId w:val="10"/>
        </w:numPr>
        <w:jc w:val="both"/>
        <w:rPr>
          <w:rFonts w:ascii="Times New Roman" w:hAnsi="Times New Roman" w:cs="Times New Roman"/>
          <w:sz w:val="24"/>
          <w:szCs w:val="24"/>
        </w:rPr>
      </w:pPr>
      <w:r w:rsidRPr="001568DF">
        <w:rPr>
          <w:rFonts w:ascii="Times New Roman" w:hAnsi="Times New Roman" w:cs="Times New Roman"/>
          <w:sz w:val="24"/>
          <w:szCs w:val="24"/>
        </w:rPr>
        <w:t>Każdy przypadek przemocy fizycznej, psychicznej (emocjonalnej) czy seksualnej pomiędzy małoletnimi wymaga natychmiastowej reakcji ze strony opiekunów.</w:t>
      </w:r>
    </w:p>
    <w:p w:rsidR="00F35EBE" w:rsidRPr="001568DF" w:rsidRDefault="00F35EBE" w:rsidP="00F35EBE">
      <w:pPr>
        <w:pStyle w:val="Bezodstpw"/>
        <w:jc w:val="both"/>
        <w:rPr>
          <w:rFonts w:ascii="Times New Roman" w:hAnsi="Times New Roman" w:cs="Times New Roman"/>
          <w:sz w:val="24"/>
          <w:szCs w:val="24"/>
        </w:rPr>
      </w:pPr>
    </w:p>
    <w:p w:rsidR="00693512" w:rsidRPr="001568DF" w:rsidRDefault="00693512" w:rsidP="001A0ACB">
      <w:pPr>
        <w:jc w:val="center"/>
        <w:rPr>
          <w:rFonts w:ascii="Times New Roman" w:hAnsi="Times New Roman" w:cs="Times New Roman"/>
          <w:sz w:val="24"/>
          <w:szCs w:val="24"/>
        </w:rPr>
      </w:pPr>
      <w:r w:rsidRPr="001568DF">
        <w:rPr>
          <w:rFonts w:ascii="Times New Roman" w:hAnsi="Times New Roman" w:cs="Times New Roman"/>
          <w:b/>
          <w:sz w:val="24"/>
          <w:szCs w:val="24"/>
        </w:rPr>
        <w:t>Zachowania niedozwolone</w:t>
      </w:r>
    </w:p>
    <w:p w:rsidR="000466E3" w:rsidRPr="001568DF" w:rsidRDefault="000466E3" w:rsidP="000466E3">
      <w:pPr>
        <w:pStyle w:val="Bezodstpw"/>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Nie wolno dotykać osób małoletnich ani wbrew ich woli, ani w sposób nieadekwatny do relacji duszpasterskich lub wychowawczych.</w:t>
      </w:r>
    </w:p>
    <w:p w:rsidR="00F35EBE"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wszelkie formy okazywania niechcianej czułości;</w:t>
      </w:r>
    </w:p>
    <w:p w:rsidR="00F35EBE"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dotykanie piersi, pośladków, genitaliów i ich okolic (choćby przez bieliznę lub odzież);</w:t>
      </w:r>
    </w:p>
    <w:p w:rsidR="00F35EBE"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pocałunki;</w:t>
      </w:r>
    </w:p>
    <w:p w:rsidR="00F35EBE"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mocne i zamykające uściski, uniemożliwiające przerwanie kontaktu;</w:t>
      </w:r>
    </w:p>
    <w:p w:rsidR="00F35EBE"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klepanie po pośladkach, udach, kolanach, głowie;</w:t>
      </w:r>
    </w:p>
    <w:p w:rsidR="00F35EBE"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łaskotanie lub mocowanie się w dużej bliskości cielesnej;</w:t>
      </w:r>
    </w:p>
    <w:p w:rsidR="00F35EBE"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masaże;</w:t>
      </w:r>
    </w:p>
    <w:p w:rsidR="00F35EBE"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sadzanie na kolanach;</w:t>
      </w:r>
    </w:p>
    <w:p w:rsidR="00F35EBE"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kładzenie się lub spanie obok;</w:t>
      </w:r>
    </w:p>
    <w:p w:rsidR="00F35EBE" w:rsidRPr="001568DF" w:rsidRDefault="00193BFF" w:rsidP="00693512">
      <w:pPr>
        <w:pStyle w:val="Akapitzlist"/>
        <w:numPr>
          <w:ilvl w:val="0"/>
          <w:numId w:val="1"/>
        </w:numPr>
        <w:jc w:val="both"/>
        <w:rPr>
          <w:rFonts w:ascii="Times New Roman" w:hAnsi="Times New Roman" w:cs="Times New Roman"/>
          <w:sz w:val="24"/>
          <w:szCs w:val="24"/>
        </w:rPr>
      </w:pPr>
      <w:proofErr w:type="spellStart"/>
      <w:r w:rsidRPr="001568DF">
        <w:rPr>
          <w:rFonts w:ascii="Times New Roman" w:hAnsi="Times New Roman" w:cs="Times New Roman"/>
          <w:sz w:val="24"/>
          <w:szCs w:val="24"/>
        </w:rPr>
        <w:t>seksua</w:t>
      </w:r>
      <w:r w:rsidR="00693512" w:rsidRPr="001568DF">
        <w:rPr>
          <w:rFonts w:ascii="Times New Roman" w:hAnsi="Times New Roman" w:cs="Times New Roman"/>
          <w:sz w:val="24"/>
          <w:szCs w:val="24"/>
        </w:rPr>
        <w:t>lizacja</w:t>
      </w:r>
      <w:proofErr w:type="spellEnd"/>
      <w:r w:rsidR="00693512" w:rsidRPr="001568DF">
        <w:rPr>
          <w:rFonts w:ascii="Times New Roman" w:hAnsi="Times New Roman" w:cs="Times New Roman"/>
          <w:sz w:val="24"/>
          <w:szCs w:val="24"/>
        </w:rPr>
        <w:t xml:space="preserve"> i seksizm;</w:t>
      </w:r>
    </w:p>
    <w:p w:rsidR="00F35EBE"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różne formy poniżania oraz mobbing;</w:t>
      </w:r>
    </w:p>
    <w:p w:rsidR="00693512" w:rsidRPr="001568DF" w:rsidRDefault="00693512" w:rsidP="00693512">
      <w:pPr>
        <w:pStyle w:val="Akapitzlist"/>
        <w:numPr>
          <w:ilvl w:val="0"/>
          <w:numId w:val="1"/>
        </w:numPr>
        <w:jc w:val="both"/>
        <w:rPr>
          <w:rFonts w:ascii="Times New Roman" w:hAnsi="Times New Roman" w:cs="Times New Roman"/>
          <w:sz w:val="24"/>
          <w:szCs w:val="24"/>
        </w:rPr>
      </w:pPr>
      <w:r w:rsidRPr="001568DF">
        <w:rPr>
          <w:rFonts w:ascii="Times New Roman" w:hAnsi="Times New Roman" w:cs="Times New Roman"/>
          <w:sz w:val="24"/>
          <w:szCs w:val="24"/>
        </w:rPr>
        <w:t>używanie wulgaryzmów.</w:t>
      </w:r>
    </w:p>
    <w:p w:rsidR="00693512" w:rsidRPr="001568DF" w:rsidRDefault="00693512" w:rsidP="001A0ACB">
      <w:pPr>
        <w:jc w:val="center"/>
        <w:rPr>
          <w:rFonts w:ascii="Times New Roman" w:hAnsi="Times New Roman" w:cs="Times New Roman"/>
          <w:b/>
          <w:sz w:val="24"/>
          <w:szCs w:val="24"/>
        </w:rPr>
      </w:pPr>
      <w:r w:rsidRPr="001568DF">
        <w:rPr>
          <w:rFonts w:ascii="Times New Roman" w:hAnsi="Times New Roman" w:cs="Times New Roman"/>
          <w:b/>
          <w:sz w:val="24"/>
          <w:szCs w:val="24"/>
        </w:rPr>
        <w:t>Zachowania wła</w:t>
      </w:r>
      <w:r w:rsidR="00BF718A" w:rsidRPr="001568DF">
        <w:rPr>
          <w:rFonts w:ascii="Times New Roman" w:hAnsi="Times New Roman" w:cs="Times New Roman"/>
          <w:b/>
          <w:sz w:val="24"/>
          <w:szCs w:val="24"/>
        </w:rPr>
        <w:t>ściwe w naszym kręgu kulturowym</w:t>
      </w:r>
    </w:p>
    <w:p w:rsidR="00F35EBE" w:rsidRPr="001568DF" w:rsidRDefault="00693512" w:rsidP="00693512">
      <w:pPr>
        <w:pStyle w:val="Akapitzlist"/>
        <w:numPr>
          <w:ilvl w:val="0"/>
          <w:numId w:val="2"/>
        </w:numPr>
        <w:jc w:val="both"/>
        <w:rPr>
          <w:rFonts w:ascii="Times New Roman" w:hAnsi="Times New Roman" w:cs="Times New Roman"/>
          <w:sz w:val="24"/>
          <w:szCs w:val="24"/>
        </w:rPr>
      </w:pPr>
      <w:r w:rsidRPr="001568DF">
        <w:rPr>
          <w:rFonts w:ascii="Times New Roman" w:hAnsi="Times New Roman" w:cs="Times New Roman"/>
          <w:sz w:val="24"/>
          <w:szCs w:val="24"/>
        </w:rPr>
        <w:t>uścisk dłoni lub delikatne objęcie, przytulenie, pocałunki w policzek;</w:t>
      </w:r>
    </w:p>
    <w:p w:rsidR="00F35EBE" w:rsidRPr="001568DF" w:rsidRDefault="00693512" w:rsidP="00693512">
      <w:pPr>
        <w:pStyle w:val="Akapitzlist"/>
        <w:numPr>
          <w:ilvl w:val="0"/>
          <w:numId w:val="2"/>
        </w:numPr>
        <w:jc w:val="both"/>
        <w:rPr>
          <w:rFonts w:ascii="Times New Roman" w:hAnsi="Times New Roman" w:cs="Times New Roman"/>
          <w:sz w:val="24"/>
          <w:szCs w:val="24"/>
        </w:rPr>
      </w:pPr>
      <w:r w:rsidRPr="001568DF">
        <w:rPr>
          <w:rFonts w:ascii="Times New Roman" w:hAnsi="Times New Roman" w:cs="Times New Roman"/>
          <w:sz w:val="24"/>
          <w:szCs w:val="24"/>
        </w:rPr>
        <w:t>delikatne poklepanie po ramionach lub plecach jako wyraz akceptacji wsparcia, pocieszenia;</w:t>
      </w:r>
    </w:p>
    <w:p w:rsidR="00F35EBE" w:rsidRPr="001568DF" w:rsidRDefault="00693512" w:rsidP="00693512">
      <w:pPr>
        <w:pStyle w:val="Akapitzlist"/>
        <w:numPr>
          <w:ilvl w:val="0"/>
          <w:numId w:val="2"/>
        </w:numPr>
        <w:jc w:val="both"/>
        <w:rPr>
          <w:rFonts w:ascii="Times New Roman" w:hAnsi="Times New Roman" w:cs="Times New Roman"/>
          <w:sz w:val="24"/>
          <w:szCs w:val="24"/>
        </w:rPr>
      </w:pPr>
      <w:r w:rsidRPr="001568DF">
        <w:rPr>
          <w:rFonts w:ascii="Times New Roman" w:hAnsi="Times New Roman" w:cs="Times New Roman"/>
          <w:sz w:val="24"/>
          <w:szCs w:val="24"/>
        </w:rPr>
        <w:t>dotyk ramion, rąk czy barku jako wyraz bliskości;</w:t>
      </w:r>
    </w:p>
    <w:p w:rsidR="00F35EBE" w:rsidRPr="001568DF" w:rsidRDefault="00693512" w:rsidP="00693512">
      <w:pPr>
        <w:pStyle w:val="Akapitzlist"/>
        <w:numPr>
          <w:ilvl w:val="0"/>
          <w:numId w:val="2"/>
        </w:numPr>
        <w:jc w:val="both"/>
        <w:rPr>
          <w:rFonts w:ascii="Times New Roman" w:hAnsi="Times New Roman" w:cs="Times New Roman"/>
          <w:sz w:val="24"/>
          <w:szCs w:val="24"/>
        </w:rPr>
      </w:pPr>
      <w:r w:rsidRPr="001568DF">
        <w:rPr>
          <w:rFonts w:ascii="Times New Roman" w:hAnsi="Times New Roman" w:cs="Times New Roman"/>
          <w:sz w:val="24"/>
          <w:szCs w:val="24"/>
        </w:rPr>
        <w:t>trzymanie się za ręce w czasie np. zabawy lub dla uspokojenia wzburzenia emocjonalnego;</w:t>
      </w:r>
    </w:p>
    <w:p w:rsidR="00F35EBE" w:rsidRPr="001568DF" w:rsidRDefault="00693512" w:rsidP="00693512">
      <w:pPr>
        <w:pStyle w:val="Akapitzlist"/>
        <w:numPr>
          <w:ilvl w:val="0"/>
          <w:numId w:val="2"/>
        </w:numPr>
        <w:jc w:val="both"/>
        <w:rPr>
          <w:rFonts w:ascii="Times New Roman" w:hAnsi="Times New Roman" w:cs="Times New Roman"/>
          <w:sz w:val="24"/>
          <w:szCs w:val="24"/>
        </w:rPr>
      </w:pPr>
      <w:r w:rsidRPr="001568DF">
        <w:rPr>
          <w:rFonts w:ascii="Times New Roman" w:hAnsi="Times New Roman" w:cs="Times New Roman"/>
          <w:sz w:val="24"/>
          <w:szCs w:val="24"/>
        </w:rPr>
        <w:t>trzymanie za ręce dzieci w czasie spaceru;</w:t>
      </w:r>
    </w:p>
    <w:p w:rsidR="00F35EBE" w:rsidRPr="001568DF" w:rsidRDefault="00693512" w:rsidP="00693512">
      <w:pPr>
        <w:pStyle w:val="Akapitzlist"/>
        <w:numPr>
          <w:ilvl w:val="0"/>
          <w:numId w:val="2"/>
        </w:numPr>
        <w:jc w:val="both"/>
        <w:rPr>
          <w:rFonts w:ascii="Times New Roman" w:hAnsi="Times New Roman" w:cs="Times New Roman"/>
          <w:sz w:val="24"/>
          <w:szCs w:val="24"/>
        </w:rPr>
      </w:pPr>
      <w:r w:rsidRPr="001568DF">
        <w:rPr>
          <w:rFonts w:ascii="Times New Roman" w:hAnsi="Times New Roman" w:cs="Times New Roman"/>
          <w:sz w:val="24"/>
          <w:szCs w:val="24"/>
        </w:rPr>
        <w:t>siadanie w pobliżu małych dzieci;</w:t>
      </w:r>
    </w:p>
    <w:p w:rsidR="00F35EBE" w:rsidRPr="001568DF" w:rsidRDefault="00693512" w:rsidP="00693512">
      <w:pPr>
        <w:pStyle w:val="Akapitzlist"/>
        <w:numPr>
          <w:ilvl w:val="0"/>
          <w:numId w:val="2"/>
        </w:numPr>
        <w:jc w:val="both"/>
        <w:rPr>
          <w:rFonts w:ascii="Times New Roman" w:hAnsi="Times New Roman" w:cs="Times New Roman"/>
          <w:sz w:val="24"/>
          <w:szCs w:val="24"/>
        </w:rPr>
      </w:pPr>
      <w:r w:rsidRPr="001568DF">
        <w:rPr>
          <w:rFonts w:ascii="Times New Roman" w:hAnsi="Times New Roman" w:cs="Times New Roman"/>
          <w:sz w:val="24"/>
          <w:szCs w:val="24"/>
        </w:rPr>
        <w:t>podnoszenie lub trzymanie na rękach dzieci do ok. 3 roku życia;</w:t>
      </w:r>
    </w:p>
    <w:p w:rsidR="00C06AA7" w:rsidRPr="001568DF" w:rsidRDefault="00693512" w:rsidP="00693512">
      <w:pPr>
        <w:pStyle w:val="Akapitzlist"/>
        <w:numPr>
          <w:ilvl w:val="0"/>
          <w:numId w:val="2"/>
        </w:numPr>
        <w:jc w:val="both"/>
        <w:rPr>
          <w:rFonts w:ascii="Times New Roman" w:hAnsi="Times New Roman" w:cs="Times New Roman"/>
          <w:sz w:val="24"/>
          <w:szCs w:val="24"/>
        </w:rPr>
      </w:pPr>
      <w:r w:rsidRPr="001568DF">
        <w:rPr>
          <w:rFonts w:ascii="Times New Roman" w:hAnsi="Times New Roman" w:cs="Times New Roman"/>
          <w:sz w:val="24"/>
          <w:szCs w:val="24"/>
        </w:rPr>
        <w:t>przytulanie i branie na kolana małych dzieci za z</w:t>
      </w:r>
      <w:r w:rsidR="00BF718A" w:rsidRPr="001568DF">
        <w:rPr>
          <w:rFonts w:ascii="Times New Roman" w:hAnsi="Times New Roman" w:cs="Times New Roman"/>
          <w:sz w:val="24"/>
          <w:szCs w:val="24"/>
        </w:rPr>
        <w:t>godą ich rodziców i najlepiej w </w:t>
      </w:r>
      <w:r w:rsidRPr="001568DF">
        <w:rPr>
          <w:rFonts w:ascii="Times New Roman" w:hAnsi="Times New Roman" w:cs="Times New Roman"/>
          <w:sz w:val="24"/>
          <w:szCs w:val="24"/>
        </w:rPr>
        <w:t>ich obecności.</w:t>
      </w:r>
    </w:p>
    <w:p w:rsidR="00C06AA7" w:rsidRPr="001568DF" w:rsidRDefault="00693512" w:rsidP="00693512">
      <w:pPr>
        <w:pStyle w:val="Akapitzlist"/>
        <w:numPr>
          <w:ilvl w:val="0"/>
          <w:numId w:val="2"/>
        </w:numPr>
        <w:jc w:val="both"/>
        <w:rPr>
          <w:rFonts w:ascii="Times New Roman" w:hAnsi="Times New Roman" w:cs="Times New Roman"/>
          <w:sz w:val="24"/>
          <w:szCs w:val="24"/>
        </w:rPr>
      </w:pPr>
      <w:r w:rsidRPr="001568DF">
        <w:rPr>
          <w:rFonts w:ascii="Times New Roman" w:hAnsi="Times New Roman" w:cs="Times New Roman"/>
          <w:sz w:val="24"/>
          <w:szCs w:val="24"/>
        </w:rPr>
        <w:t>Małoletnim nie wolno robić zdjęć lub filmować bez ich zgody. Nie wolno upubliczniać zdjęć, filmów z udziałem małoletnich, bez pisemnej zgody ich rodziców lub opiekunów prawnych, za wyjątkiem zdjęć dużych grup w miejscach publicznych w związku z informowaniem o wydarzeniach.</w:t>
      </w:r>
    </w:p>
    <w:p w:rsidR="00693512" w:rsidRPr="001568DF" w:rsidRDefault="00693512" w:rsidP="00693512">
      <w:pPr>
        <w:pStyle w:val="Akapitzlist"/>
        <w:numPr>
          <w:ilvl w:val="0"/>
          <w:numId w:val="2"/>
        </w:numPr>
        <w:jc w:val="both"/>
        <w:rPr>
          <w:rFonts w:ascii="Times New Roman" w:hAnsi="Times New Roman" w:cs="Times New Roman"/>
          <w:sz w:val="24"/>
          <w:szCs w:val="24"/>
        </w:rPr>
      </w:pPr>
      <w:r w:rsidRPr="001568DF">
        <w:rPr>
          <w:rFonts w:ascii="Times New Roman" w:hAnsi="Times New Roman" w:cs="Times New Roman"/>
          <w:sz w:val="24"/>
          <w:szCs w:val="24"/>
        </w:rPr>
        <w:lastRenderedPageBreak/>
        <w:t xml:space="preserve">Zabrania się częstowania małoletnich tytoniem, alkoholem i innymi substancjami psychoaktywnymi, posiadania środków niedozwolonych przez prawo. Nie wolno również tolerować ich posiadania oraz zażywania przez osoby małoletnie. </w:t>
      </w:r>
    </w:p>
    <w:p w:rsidR="00693512" w:rsidRPr="001568DF" w:rsidRDefault="00693512" w:rsidP="001A0ACB">
      <w:pPr>
        <w:jc w:val="center"/>
        <w:rPr>
          <w:rFonts w:ascii="Times New Roman" w:hAnsi="Times New Roman" w:cs="Times New Roman"/>
          <w:b/>
          <w:sz w:val="24"/>
          <w:szCs w:val="24"/>
        </w:rPr>
      </w:pPr>
      <w:r w:rsidRPr="001568DF">
        <w:rPr>
          <w:rFonts w:ascii="Times New Roman" w:hAnsi="Times New Roman" w:cs="Times New Roman"/>
          <w:b/>
          <w:sz w:val="24"/>
          <w:szCs w:val="24"/>
        </w:rPr>
        <w:t>Za</w:t>
      </w:r>
      <w:r w:rsidR="00BF718A" w:rsidRPr="001568DF">
        <w:rPr>
          <w:rFonts w:ascii="Times New Roman" w:hAnsi="Times New Roman" w:cs="Times New Roman"/>
          <w:b/>
          <w:sz w:val="24"/>
          <w:szCs w:val="24"/>
        </w:rPr>
        <w:t>sady ochrony dotyczące wyjazdów</w:t>
      </w:r>
    </w:p>
    <w:p w:rsidR="00C06AA7" w:rsidRPr="001568DF" w:rsidRDefault="00693512" w:rsidP="00BF718A">
      <w:pPr>
        <w:pStyle w:val="Akapitzlist"/>
        <w:jc w:val="both"/>
        <w:rPr>
          <w:rFonts w:ascii="Times New Roman" w:hAnsi="Times New Roman" w:cs="Times New Roman"/>
          <w:sz w:val="24"/>
          <w:szCs w:val="24"/>
        </w:rPr>
      </w:pPr>
      <w:r w:rsidRPr="001568DF">
        <w:rPr>
          <w:rFonts w:ascii="Times New Roman" w:hAnsi="Times New Roman" w:cs="Times New Roman"/>
          <w:sz w:val="24"/>
          <w:szCs w:val="24"/>
        </w:rPr>
        <w:t>Zachęca się do pełnej transparentności w organizowaniu spotkań z małoletnimi. Na początku roku formacyjnego w parafii należy:</w:t>
      </w:r>
    </w:p>
    <w:p w:rsidR="00C06AA7" w:rsidRPr="001568DF" w:rsidRDefault="00693512" w:rsidP="00693512">
      <w:pPr>
        <w:pStyle w:val="Akapitzlist"/>
        <w:numPr>
          <w:ilvl w:val="0"/>
          <w:numId w:val="3"/>
        </w:numPr>
        <w:jc w:val="both"/>
        <w:rPr>
          <w:rFonts w:ascii="Times New Roman" w:hAnsi="Times New Roman" w:cs="Times New Roman"/>
          <w:sz w:val="24"/>
          <w:szCs w:val="24"/>
        </w:rPr>
      </w:pPr>
      <w:r w:rsidRPr="001568DF">
        <w:rPr>
          <w:rFonts w:ascii="Times New Roman" w:hAnsi="Times New Roman" w:cs="Times New Roman"/>
          <w:sz w:val="24"/>
          <w:szCs w:val="24"/>
        </w:rPr>
        <w:t>zapoznać rodziców lub opiekunów prawnych małoletnich z harmonogramem prowadzonych spotkań,</w:t>
      </w:r>
    </w:p>
    <w:p w:rsidR="00C06AA7" w:rsidRPr="001568DF" w:rsidRDefault="00693512" w:rsidP="00693512">
      <w:pPr>
        <w:pStyle w:val="Akapitzlist"/>
        <w:numPr>
          <w:ilvl w:val="0"/>
          <w:numId w:val="3"/>
        </w:numPr>
        <w:jc w:val="both"/>
        <w:rPr>
          <w:rFonts w:ascii="Times New Roman" w:hAnsi="Times New Roman" w:cs="Times New Roman"/>
          <w:sz w:val="24"/>
          <w:szCs w:val="24"/>
        </w:rPr>
      </w:pPr>
      <w:r w:rsidRPr="001568DF">
        <w:rPr>
          <w:rFonts w:ascii="Times New Roman" w:hAnsi="Times New Roman" w:cs="Times New Roman"/>
          <w:sz w:val="24"/>
          <w:szCs w:val="24"/>
        </w:rPr>
        <w:t>zadbać o wyrażenie przez nich zgody w formie pisemnej na udział w spotkaniach,</w:t>
      </w:r>
    </w:p>
    <w:p w:rsidR="00C06AA7" w:rsidRPr="001568DF" w:rsidRDefault="00693512" w:rsidP="00693512">
      <w:pPr>
        <w:pStyle w:val="Akapitzlist"/>
        <w:numPr>
          <w:ilvl w:val="0"/>
          <w:numId w:val="3"/>
        </w:numPr>
        <w:jc w:val="both"/>
        <w:rPr>
          <w:rFonts w:ascii="Times New Roman" w:hAnsi="Times New Roman" w:cs="Times New Roman"/>
          <w:sz w:val="24"/>
          <w:szCs w:val="24"/>
        </w:rPr>
      </w:pPr>
      <w:r w:rsidRPr="001568DF">
        <w:rPr>
          <w:rFonts w:ascii="Times New Roman" w:hAnsi="Times New Roman" w:cs="Times New Roman"/>
          <w:sz w:val="24"/>
          <w:szCs w:val="24"/>
        </w:rPr>
        <w:t>ustalić zasady odbioru małoletnich,</w:t>
      </w:r>
    </w:p>
    <w:p w:rsidR="00C06AA7" w:rsidRPr="001568DF" w:rsidRDefault="00693512" w:rsidP="00693512">
      <w:pPr>
        <w:pStyle w:val="Akapitzlist"/>
        <w:numPr>
          <w:ilvl w:val="0"/>
          <w:numId w:val="3"/>
        </w:numPr>
        <w:jc w:val="both"/>
        <w:rPr>
          <w:rFonts w:ascii="Times New Roman" w:hAnsi="Times New Roman" w:cs="Times New Roman"/>
          <w:sz w:val="24"/>
          <w:szCs w:val="24"/>
        </w:rPr>
      </w:pPr>
      <w:r w:rsidRPr="001568DF">
        <w:rPr>
          <w:rFonts w:ascii="Times New Roman" w:hAnsi="Times New Roman" w:cs="Times New Roman"/>
          <w:sz w:val="24"/>
          <w:szCs w:val="24"/>
        </w:rPr>
        <w:t>ustalić zasady komunikacji elektronicznej z małoletnimi.</w:t>
      </w:r>
    </w:p>
    <w:p w:rsidR="00C06AA7" w:rsidRPr="001568DF" w:rsidRDefault="00693512" w:rsidP="00693512">
      <w:pPr>
        <w:pStyle w:val="Akapitzlist"/>
        <w:numPr>
          <w:ilvl w:val="0"/>
          <w:numId w:val="3"/>
        </w:numPr>
        <w:jc w:val="both"/>
        <w:rPr>
          <w:rFonts w:ascii="Times New Roman" w:hAnsi="Times New Roman" w:cs="Times New Roman"/>
          <w:sz w:val="24"/>
          <w:szCs w:val="24"/>
        </w:rPr>
      </w:pPr>
      <w:r w:rsidRPr="001568DF">
        <w:rPr>
          <w:rFonts w:ascii="Times New Roman" w:hAnsi="Times New Roman" w:cs="Times New Roman"/>
          <w:sz w:val="24"/>
          <w:szCs w:val="24"/>
        </w:rPr>
        <w:t>Wszystkie formy zorganizowanego czasu małoletnich, a w sposób szczególny wypoczynku dzieci i młodzieży, powinny być realizowane zgodnie z obowiązującymi przepisami prawa.</w:t>
      </w:r>
    </w:p>
    <w:p w:rsidR="00C06AA7" w:rsidRPr="001568DF" w:rsidRDefault="00693512" w:rsidP="00693512">
      <w:pPr>
        <w:pStyle w:val="Akapitzlist"/>
        <w:numPr>
          <w:ilvl w:val="0"/>
          <w:numId w:val="3"/>
        </w:numPr>
        <w:jc w:val="both"/>
        <w:rPr>
          <w:rFonts w:ascii="Times New Roman" w:hAnsi="Times New Roman" w:cs="Times New Roman"/>
          <w:sz w:val="24"/>
          <w:szCs w:val="24"/>
        </w:rPr>
      </w:pPr>
      <w:r w:rsidRPr="001568DF">
        <w:rPr>
          <w:rFonts w:ascii="Times New Roman" w:hAnsi="Times New Roman" w:cs="Times New Roman"/>
          <w:sz w:val="24"/>
          <w:szCs w:val="24"/>
        </w:rPr>
        <w:t>Na wyjazdy grupowe małoletnich należy uzyskać pisemną zgodę rodziców lub opiekunów prawnych, po uprzednim zapoznaniu ich z ramowym planem działania i zasadami jego organizacji (regulaminem). Podczas wyjazdu rodzice lub opiekunowie prawni mają prawo do kontaktu ze swoim dzieckiem oraz z jego opiekunem.</w:t>
      </w:r>
    </w:p>
    <w:p w:rsidR="00693512" w:rsidRPr="001568DF" w:rsidRDefault="00693512" w:rsidP="00693512">
      <w:pPr>
        <w:pStyle w:val="Akapitzlist"/>
        <w:numPr>
          <w:ilvl w:val="0"/>
          <w:numId w:val="3"/>
        </w:numPr>
        <w:jc w:val="both"/>
        <w:rPr>
          <w:rFonts w:ascii="Times New Roman" w:hAnsi="Times New Roman" w:cs="Times New Roman"/>
          <w:sz w:val="24"/>
          <w:szCs w:val="24"/>
        </w:rPr>
      </w:pPr>
      <w:r w:rsidRPr="001568DF">
        <w:rPr>
          <w:rFonts w:ascii="Times New Roman" w:hAnsi="Times New Roman" w:cs="Times New Roman"/>
          <w:sz w:val="24"/>
          <w:szCs w:val="24"/>
        </w:rPr>
        <w:t>Podczas wyjazdów parafialnych opiekunowie małoletnich nie powinni nocować w tym samym pomieszczeniu co podopieczni. W sytuacji szczególnej, wymagającej od członka personelu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małoletnich w toaletach, łazienkach, przebieralniach czy szatniach.</w:t>
      </w:r>
    </w:p>
    <w:p w:rsidR="00693512" w:rsidRPr="001568DF" w:rsidRDefault="00693512" w:rsidP="00693512">
      <w:pPr>
        <w:jc w:val="both"/>
        <w:rPr>
          <w:rFonts w:ascii="Times New Roman" w:hAnsi="Times New Roman" w:cs="Times New Roman"/>
          <w:sz w:val="24"/>
          <w:szCs w:val="24"/>
        </w:rPr>
      </w:pPr>
      <w:r w:rsidRPr="001568DF">
        <w:rPr>
          <w:rFonts w:ascii="Times New Roman" w:hAnsi="Times New Roman" w:cs="Times New Roman"/>
          <w:b/>
          <w:sz w:val="24"/>
          <w:szCs w:val="24"/>
        </w:rPr>
        <w:t>B.</w:t>
      </w:r>
      <w:r w:rsidRPr="001568DF">
        <w:rPr>
          <w:rFonts w:ascii="Times New Roman" w:hAnsi="Times New Roman" w:cs="Times New Roman"/>
          <w:sz w:val="24"/>
          <w:szCs w:val="24"/>
        </w:rPr>
        <w:tab/>
      </w:r>
      <w:r w:rsidRPr="001568DF">
        <w:rPr>
          <w:rFonts w:ascii="Times New Roman" w:hAnsi="Times New Roman" w:cs="Times New Roman"/>
          <w:b/>
          <w:sz w:val="24"/>
          <w:szCs w:val="24"/>
        </w:rPr>
        <w:t>Zasady chroniące dotyczące wszystkich, również dorosłych</w:t>
      </w:r>
      <w:r w:rsidRPr="001568DF">
        <w:rPr>
          <w:rFonts w:ascii="Times New Roman" w:hAnsi="Times New Roman" w:cs="Times New Roman"/>
          <w:sz w:val="24"/>
          <w:szCs w:val="24"/>
        </w:rPr>
        <w:t>:</w:t>
      </w:r>
    </w:p>
    <w:p w:rsidR="00C06AA7" w:rsidRPr="001568DF" w:rsidRDefault="00693512" w:rsidP="00693512">
      <w:pPr>
        <w:pStyle w:val="Akapitzlist"/>
        <w:numPr>
          <w:ilvl w:val="0"/>
          <w:numId w:val="4"/>
        </w:numPr>
        <w:jc w:val="both"/>
        <w:rPr>
          <w:rFonts w:ascii="Times New Roman" w:hAnsi="Times New Roman" w:cs="Times New Roman"/>
          <w:sz w:val="24"/>
          <w:szCs w:val="24"/>
        </w:rPr>
      </w:pPr>
      <w:r w:rsidRPr="001568DF">
        <w:rPr>
          <w:rFonts w:ascii="Times New Roman" w:hAnsi="Times New Roman" w:cs="Times New Roman"/>
          <w:sz w:val="24"/>
          <w:szCs w:val="24"/>
        </w:rPr>
        <w:t>Sakrament pokuty i pojednania, także spotkania związane z towarzyszeniem duchowym powinny odbywać się w miejscach do tego wyznaczonych (konfesjonał lub miejsce osobne, ale widoczne). Jeśli nie można zachować tej zasady (np. w czasie wakacji, pielgrzymki czy przy spowiedzi osoby chorej, niepełnosprawnej), należy zadbać o to, by spowiednik i penitent byli dostępni (drzwi pomieszczenia nie mogą być zamknięte na klucz) lub widoczni dla innych osób (np. przeszklenia w drzwiach, uchylone drzwi do pomi</w:t>
      </w:r>
      <w:r w:rsidR="00BF718A" w:rsidRPr="001568DF">
        <w:rPr>
          <w:rFonts w:ascii="Times New Roman" w:hAnsi="Times New Roman" w:cs="Times New Roman"/>
          <w:sz w:val="24"/>
          <w:szCs w:val="24"/>
        </w:rPr>
        <w:t>eszczenia).</w:t>
      </w:r>
      <w:r w:rsidRPr="001568DF">
        <w:rPr>
          <w:rFonts w:ascii="Times New Roman" w:hAnsi="Times New Roman" w:cs="Times New Roman"/>
          <w:sz w:val="24"/>
          <w:szCs w:val="24"/>
        </w:rPr>
        <w:t xml:space="preserve"> </w:t>
      </w:r>
    </w:p>
    <w:p w:rsidR="00C06AA7" w:rsidRPr="001568DF" w:rsidRDefault="00693512" w:rsidP="00693512">
      <w:pPr>
        <w:pStyle w:val="Akapitzlist"/>
        <w:numPr>
          <w:ilvl w:val="0"/>
          <w:numId w:val="4"/>
        </w:numPr>
        <w:jc w:val="both"/>
        <w:rPr>
          <w:rFonts w:ascii="Times New Roman" w:hAnsi="Times New Roman" w:cs="Times New Roman"/>
          <w:sz w:val="24"/>
          <w:szCs w:val="24"/>
        </w:rPr>
      </w:pPr>
      <w:r w:rsidRPr="001568DF">
        <w:rPr>
          <w:rFonts w:ascii="Times New Roman" w:hAnsi="Times New Roman" w:cs="Times New Roman"/>
          <w:sz w:val="24"/>
          <w:szCs w:val="24"/>
        </w:rPr>
        <w:t xml:space="preserve">Podczas Mszy Świętych o uzdrowienie połączonych z modlitwą wstawienniczą należy zadbać o to, aby modlitwa taka odbywała </w:t>
      </w:r>
      <w:r w:rsidR="00BF718A" w:rsidRPr="001568DF">
        <w:rPr>
          <w:rFonts w:ascii="Times New Roman" w:hAnsi="Times New Roman" w:cs="Times New Roman"/>
          <w:sz w:val="24"/>
          <w:szCs w:val="24"/>
        </w:rPr>
        <w:t>się przy głównym ołtarzu, nie w </w:t>
      </w:r>
      <w:r w:rsidRPr="001568DF">
        <w:rPr>
          <w:rFonts w:ascii="Times New Roman" w:hAnsi="Times New Roman" w:cs="Times New Roman"/>
          <w:sz w:val="24"/>
          <w:szCs w:val="24"/>
        </w:rPr>
        <w:t>różnych “zaułkach”, przyciemnionych pomieszczeniach itp., lecz w miejscach godnych, widocznych, centralnych.</w:t>
      </w:r>
    </w:p>
    <w:p w:rsidR="00C06AA7" w:rsidRPr="001568DF" w:rsidRDefault="00693512" w:rsidP="00693512">
      <w:pPr>
        <w:pStyle w:val="Akapitzlist"/>
        <w:numPr>
          <w:ilvl w:val="0"/>
          <w:numId w:val="4"/>
        </w:numPr>
        <w:jc w:val="both"/>
        <w:rPr>
          <w:rFonts w:ascii="Times New Roman" w:hAnsi="Times New Roman" w:cs="Times New Roman"/>
          <w:sz w:val="24"/>
          <w:szCs w:val="24"/>
        </w:rPr>
      </w:pPr>
      <w:r w:rsidRPr="001568DF">
        <w:rPr>
          <w:rFonts w:ascii="Times New Roman" w:hAnsi="Times New Roman" w:cs="Times New Roman"/>
          <w:sz w:val="24"/>
          <w:szCs w:val="24"/>
        </w:rPr>
        <w:t>Zaleca się, aby odwiedziny chorych (dotyczy księży oraz szafarzy i wolontariuszy) odbywały się w obecności osoby trzeciej (kogoś z rodziny, z sąsiedztwa, osoby posługującej w parafii).</w:t>
      </w:r>
    </w:p>
    <w:p w:rsidR="00C06AA7" w:rsidRPr="001568DF" w:rsidRDefault="00693512" w:rsidP="00693512">
      <w:pPr>
        <w:pStyle w:val="Akapitzlist"/>
        <w:numPr>
          <w:ilvl w:val="0"/>
          <w:numId w:val="4"/>
        </w:numPr>
        <w:jc w:val="both"/>
        <w:rPr>
          <w:rFonts w:ascii="Times New Roman" w:hAnsi="Times New Roman" w:cs="Times New Roman"/>
          <w:sz w:val="24"/>
          <w:szCs w:val="24"/>
        </w:rPr>
      </w:pPr>
      <w:r w:rsidRPr="001568DF">
        <w:rPr>
          <w:rFonts w:ascii="Times New Roman" w:hAnsi="Times New Roman" w:cs="Times New Roman"/>
          <w:sz w:val="24"/>
          <w:szCs w:val="24"/>
        </w:rPr>
        <w:lastRenderedPageBreak/>
        <w:t>Do udziału w wizytach duszpasterskich (kolęda) należy zapraszać tylko takie osoby (służba liturgicznej, organ</w:t>
      </w:r>
      <w:r w:rsidR="00DA3EA3" w:rsidRPr="001568DF">
        <w:rPr>
          <w:rFonts w:ascii="Times New Roman" w:hAnsi="Times New Roman" w:cs="Times New Roman"/>
          <w:sz w:val="24"/>
          <w:szCs w:val="24"/>
        </w:rPr>
        <w:t xml:space="preserve">ista, </w:t>
      </w:r>
      <w:proofErr w:type="spellStart"/>
      <w:r w:rsidR="00DA3EA3" w:rsidRPr="001568DF">
        <w:rPr>
          <w:rFonts w:ascii="Times New Roman" w:hAnsi="Times New Roman" w:cs="Times New Roman"/>
          <w:sz w:val="24"/>
          <w:szCs w:val="24"/>
        </w:rPr>
        <w:t>zakrystianin</w:t>
      </w:r>
      <w:proofErr w:type="spellEnd"/>
      <w:r w:rsidR="00DA3EA3" w:rsidRPr="001568DF">
        <w:rPr>
          <w:rFonts w:ascii="Times New Roman" w:hAnsi="Times New Roman" w:cs="Times New Roman"/>
          <w:sz w:val="24"/>
          <w:szCs w:val="24"/>
        </w:rPr>
        <w:t>, kościelny</w:t>
      </w:r>
      <w:r w:rsidRPr="001568DF">
        <w:rPr>
          <w:rFonts w:ascii="Times New Roman" w:hAnsi="Times New Roman" w:cs="Times New Roman"/>
          <w:sz w:val="24"/>
          <w:szCs w:val="24"/>
        </w:rPr>
        <w:t>), które wykazują się odpowiednią dojrzałością np. w obszarze zachowania dyskrecji.</w:t>
      </w:r>
    </w:p>
    <w:p w:rsidR="0032728C" w:rsidRPr="001568DF" w:rsidRDefault="00693512" w:rsidP="00A028A4">
      <w:pPr>
        <w:pStyle w:val="Akapitzlist"/>
        <w:numPr>
          <w:ilvl w:val="0"/>
          <w:numId w:val="4"/>
        </w:numPr>
        <w:jc w:val="both"/>
        <w:rPr>
          <w:rFonts w:ascii="Times New Roman" w:hAnsi="Times New Roman" w:cs="Times New Roman"/>
          <w:sz w:val="24"/>
          <w:szCs w:val="24"/>
        </w:rPr>
      </w:pPr>
      <w:r w:rsidRPr="001568DF">
        <w:rPr>
          <w:rFonts w:ascii="Times New Roman" w:hAnsi="Times New Roman" w:cs="Times New Roman"/>
          <w:sz w:val="24"/>
          <w:szCs w:val="24"/>
        </w:rPr>
        <w:t>Zobowiązania i obietnice kapłana, pracownika lub osoby posługującej w parafii, zwłaszcza te, za które uiszczono wynagrodzenie powinny być udokumentowane w formie pisemnej, a kopia przekazana beneficjentowi.</w:t>
      </w:r>
    </w:p>
    <w:p w:rsidR="00A028A4" w:rsidRPr="001568DF" w:rsidRDefault="00A028A4" w:rsidP="00C06AA7">
      <w:pPr>
        <w:jc w:val="center"/>
        <w:rPr>
          <w:rFonts w:ascii="Times New Roman" w:hAnsi="Times New Roman" w:cs="Times New Roman"/>
          <w:b/>
          <w:sz w:val="24"/>
          <w:szCs w:val="24"/>
        </w:rPr>
      </w:pPr>
    </w:p>
    <w:p w:rsidR="00C06AA7" w:rsidRPr="001568DF" w:rsidRDefault="00C06AA7" w:rsidP="00C06AA7">
      <w:pPr>
        <w:jc w:val="center"/>
        <w:rPr>
          <w:rFonts w:ascii="Times New Roman" w:hAnsi="Times New Roman" w:cs="Times New Roman"/>
          <w:b/>
          <w:sz w:val="24"/>
          <w:szCs w:val="24"/>
        </w:rPr>
      </w:pPr>
      <w:r w:rsidRPr="001568DF">
        <w:rPr>
          <w:rFonts w:ascii="Times New Roman" w:hAnsi="Times New Roman" w:cs="Times New Roman"/>
          <w:b/>
          <w:sz w:val="24"/>
          <w:szCs w:val="24"/>
        </w:rPr>
        <w:t>Standard 7</w:t>
      </w:r>
    </w:p>
    <w:p w:rsidR="00693512" w:rsidRPr="001568DF" w:rsidRDefault="00C06AA7" w:rsidP="00DA3EA3">
      <w:pPr>
        <w:jc w:val="center"/>
        <w:rPr>
          <w:rFonts w:ascii="Times New Roman" w:hAnsi="Times New Roman" w:cs="Times New Roman"/>
          <w:b/>
          <w:sz w:val="24"/>
          <w:szCs w:val="24"/>
        </w:rPr>
      </w:pPr>
      <w:r w:rsidRPr="001568DF">
        <w:rPr>
          <w:rFonts w:ascii="Times New Roman" w:hAnsi="Times New Roman" w:cs="Times New Roman"/>
          <w:b/>
          <w:sz w:val="24"/>
          <w:szCs w:val="24"/>
        </w:rPr>
        <w:t>EDUKACJA DZIECI ORAZ OSÓB BEZBRONNYCH W OCHRONIE SWOICH GRANIC</w:t>
      </w:r>
    </w:p>
    <w:p w:rsidR="00693512" w:rsidRPr="001568DF" w:rsidRDefault="00693512" w:rsidP="00C06AA7">
      <w:pPr>
        <w:ind w:firstLine="708"/>
        <w:jc w:val="both"/>
        <w:rPr>
          <w:rFonts w:ascii="Times New Roman" w:hAnsi="Times New Roman" w:cs="Times New Roman"/>
          <w:sz w:val="24"/>
          <w:szCs w:val="24"/>
        </w:rPr>
      </w:pPr>
      <w:r w:rsidRPr="001568DF">
        <w:rPr>
          <w:rFonts w:ascii="Times New Roman" w:hAnsi="Times New Roman" w:cs="Times New Roman"/>
          <w:sz w:val="24"/>
          <w:szCs w:val="24"/>
        </w:rPr>
        <w:t>Zapobieganie sytuacjom sprzyjającym wykorzystaniu odbywa się również poprzez kształtowanie świadomości małoletnich. W parafi</w:t>
      </w:r>
      <w:r w:rsidR="00DA3EA3" w:rsidRPr="001568DF">
        <w:rPr>
          <w:rFonts w:ascii="Times New Roman" w:hAnsi="Times New Roman" w:cs="Times New Roman"/>
          <w:sz w:val="24"/>
          <w:szCs w:val="24"/>
        </w:rPr>
        <w:t>i istnieje możliwość zadbania o </w:t>
      </w:r>
      <w:r w:rsidRPr="001568DF">
        <w:rPr>
          <w:rFonts w:ascii="Times New Roman" w:hAnsi="Times New Roman" w:cs="Times New Roman"/>
          <w:sz w:val="24"/>
          <w:szCs w:val="24"/>
        </w:rPr>
        <w:t>taką edukację. Szkolenia np. w konwencji warsztatów powinny prowadzić osoby odpowiednio do tego przygotowane. Powinny one obejmować formację małoletnich do reagowania, poprzez asertywne zachowanie oraz informowanie odpowiednich osób dorosłych, w sytuacjach, w których są świadkami lub doświadczają od dorosłych albo innych małoletnich jakiejkolwiek krzywdy (fizycznej, seksualnej, słownej, emocjonalnej itd.) takiej jak np.:</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pozostawiania dzieci bez opieki;</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okazywanie niechcianej czułości;</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próby nawiązywania kontaktu w miejscach odosobnionych;</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epatowanie nagością oraz zapraszanie, zwłaszcza indywidualnie, do miejsc takich, jak np. sauna;</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przekraczanie granic nienaruszalności cielesnej;</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zbyt intensywne dążenie do osobistego kontaktu;</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infantylne zachowania opiekunów;</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prowokacja i wciąganie w sytuacje dwuznaczne;</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prezentowanie nieodpowiednich i wulgarnych treści (zwłaszcza ma</w:t>
      </w:r>
      <w:r w:rsidR="00DA3EA3" w:rsidRPr="001568DF">
        <w:rPr>
          <w:rFonts w:ascii="Times New Roman" w:hAnsi="Times New Roman" w:cs="Times New Roman"/>
          <w:sz w:val="24"/>
          <w:szCs w:val="24"/>
        </w:rPr>
        <w:t>teriałów o </w:t>
      </w:r>
      <w:r w:rsidRPr="001568DF">
        <w:rPr>
          <w:rFonts w:ascii="Times New Roman" w:hAnsi="Times New Roman" w:cs="Times New Roman"/>
          <w:sz w:val="24"/>
          <w:szCs w:val="24"/>
        </w:rPr>
        <w:t>charakterze erotycznym, pornograficznym, obrazującym przemoc lub w inny sposób przyczyniającym się do dyskomfortu);</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nadmierne i indywidualne obdarowywanie prezentami i inne formy faworyzowania;</w:t>
      </w:r>
    </w:p>
    <w:p w:rsidR="00C06AA7"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brak empatii i wrażliwości na potrzeby podopiecznych;</w:t>
      </w:r>
    </w:p>
    <w:p w:rsidR="00693512" w:rsidRPr="001568DF" w:rsidRDefault="00693512" w:rsidP="00693512">
      <w:pPr>
        <w:pStyle w:val="Akapitzlist"/>
        <w:numPr>
          <w:ilvl w:val="0"/>
          <w:numId w:val="5"/>
        </w:numPr>
        <w:jc w:val="both"/>
        <w:rPr>
          <w:rFonts w:ascii="Times New Roman" w:hAnsi="Times New Roman" w:cs="Times New Roman"/>
          <w:sz w:val="24"/>
          <w:szCs w:val="24"/>
        </w:rPr>
      </w:pPr>
      <w:r w:rsidRPr="001568DF">
        <w:rPr>
          <w:rFonts w:ascii="Times New Roman" w:hAnsi="Times New Roman" w:cs="Times New Roman"/>
          <w:sz w:val="24"/>
          <w:szCs w:val="24"/>
        </w:rPr>
        <w:t>proponowanie, używanie lub bycie pod wpływem alkoh</w:t>
      </w:r>
      <w:r w:rsidR="00C06AA7" w:rsidRPr="001568DF">
        <w:rPr>
          <w:rFonts w:ascii="Times New Roman" w:hAnsi="Times New Roman" w:cs="Times New Roman"/>
          <w:sz w:val="24"/>
          <w:szCs w:val="24"/>
        </w:rPr>
        <w:t>olu lub środków psychoaktywnych.</w:t>
      </w:r>
    </w:p>
    <w:p w:rsidR="0032728C" w:rsidRPr="001568DF" w:rsidRDefault="0032728C" w:rsidP="00C06AA7">
      <w:pPr>
        <w:jc w:val="center"/>
        <w:rPr>
          <w:rFonts w:ascii="Times New Roman" w:hAnsi="Times New Roman" w:cs="Times New Roman"/>
          <w:b/>
          <w:sz w:val="24"/>
          <w:szCs w:val="24"/>
        </w:rPr>
      </w:pPr>
    </w:p>
    <w:p w:rsidR="00C06AA7" w:rsidRPr="001568DF" w:rsidRDefault="00C06AA7" w:rsidP="00C06AA7">
      <w:pPr>
        <w:jc w:val="center"/>
        <w:rPr>
          <w:rFonts w:ascii="Times New Roman" w:hAnsi="Times New Roman" w:cs="Times New Roman"/>
          <w:b/>
          <w:sz w:val="24"/>
          <w:szCs w:val="24"/>
        </w:rPr>
      </w:pPr>
      <w:r w:rsidRPr="001568DF">
        <w:rPr>
          <w:rFonts w:ascii="Times New Roman" w:hAnsi="Times New Roman" w:cs="Times New Roman"/>
          <w:b/>
          <w:sz w:val="24"/>
          <w:szCs w:val="24"/>
        </w:rPr>
        <w:t>Standard 8</w:t>
      </w:r>
    </w:p>
    <w:p w:rsidR="00693512" w:rsidRPr="001568DF" w:rsidRDefault="00C06AA7" w:rsidP="00C06AA7">
      <w:pPr>
        <w:jc w:val="center"/>
        <w:rPr>
          <w:rFonts w:ascii="Times New Roman" w:hAnsi="Times New Roman" w:cs="Times New Roman"/>
          <w:b/>
          <w:sz w:val="24"/>
          <w:szCs w:val="24"/>
        </w:rPr>
      </w:pPr>
      <w:r w:rsidRPr="001568DF">
        <w:rPr>
          <w:rFonts w:ascii="Times New Roman" w:hAnsi="Times New Roman" w:cs="Times New Roman"/>
          <w:b/>
          <w:sz w:val="24"/>
          <w:szCs w:val="24"/>
        </w:rPr>
        <w:t>SZKOLENIE I STAŁE WSPARCIE DLA OSÓB ZAJMUJĄCYCH SIĘ PROFILAKTYKĄ</w:t>
      </w:r>
    </w:p>
    <w:p w:rsidR="00693512" w:rsidRPr="001568DF" w:rsidRDefault="00693512" w:rsidP="00C06AA7">
      <w:pPr>
        <w:ind w:firstLine="708"/>
        <w:jc w:val="both"/>
        <w:rPr>
          <w:rFonts w:ascii="Times New Roman" w:hAnsi="Times New Roman" w:cs="Times New Roman"/>
          <w:sz w:val="24"/>
          <w:szCs w:val="24"/>
        </w:rPr>
      </w:pPr>
      <w:r w:rsidRPr="001568DF">
        <w:rPr>
          <w:rFonts w:ascii="Times New Roman" w:hAnsi="Times New Roman" w:cs="Times New Roman"/>
          <w:sz w:val="24"/>
          <w:szCs w:val="24"/>
        </w:rPr>
        <w:lastRenderedPageBreak/>
        <w:t>Ochrona przed krzywdzeniem</w:t>
      </w:r>
      <w:r w:rsidR="0032728C" w:rsidRPr="001568DF">
        <w:rPr>
          <w:rFonts w:ascii="Times New Roman" w:hAnsi="Times New Roman" w:cs="Times New Roman"/>
          <w:sz w:val="24"/>
          <w:szCs w:val="24"/>
        </w:rPr>
        <w:t xml:space="preserve"> wpisana jest w misję Kościoła K</w:t>
      </w:r>
      <w:r w:rsidRPr="001568DF">
        <w:rPr>
          <w:rFonts w:ascii="Times New Roman" w:hAnsi="Times New Roman" w:cs="Times New Roman"/>
          <w:sz w:val="24"/>
          <w:szCs w:val="24"/>
        </w:rPr>
        <w:t>atol</w:t>
      </w:r>
      <w:r w:rsidR="0036387C" w:rsidRPr="001568DF">
        <w:rPr>
          <w:rFonts w:ascii="Times New Roman" w:hAnsi="Times New Roman" w:cs="Times New Roman"/>
          <w:sz w:val="24"/>
          <w:szCs w:val="24"/>
        </w:rPr>
        <w:t>ickiego powierzoną mu przez Chrystusa</w:t>
      </w:r>
      <w:r w:rsidRPr="001568DF">
        <w:rPr>
          <w:rFonts w:ascii="Times New Roman" w:hAnsi="Times New Roman" w:cs="Times New Roman"/>
          <w:sz w:val="24"/>
          <w:szCs w:val="24"/>
        </w:rPr>
        <w:t xml:space="preserve">. Dlatego każdy – przełożony w Kościele, osoby uczestniczące w jego misji przez pracę i zaangażowanie duszpasterskie czy pracę z dziećmi i osobami bezbronnymi – powinien posiadać potrzebną wiedzę na temat ochrony dzieci i osób bezbronnych przed przemocą i dzielić się nią z rodzicami i dziećmi. </w:t>
      </w:r>
    </w:p>
    <w:p w:rsidR="00693512" w:rsidRPr="001568DF" w:rsidRDefault="00693512" w:rsidP="001A0ACB">
      <w:pPr>
        <w:jc w:val="center"/>
        <w:rPr>
          <w:rFonts w:ascii="Times New Roman" w:hAnsi="Times New Roman" w:cs="Times New Roman"/>
          <w:b/>
          <w:sz w:val="24"/>
          <w:szCs w:val="24"/>
        </w:rPr>
      </w:pPr>
      <w:r w:rsidRPr="001568DF">
        <w:rPr>
          <w:rFonts w:ascii="Times New Roman" w:hAnsi="Times New Roman" w:cs="Times New Roman"/>
          <w:b/>
          <w:sz w:val="24"/>
          <w:szCs w:val="24"/>
        </w:rPr>
        <w:t>Zakres szkoleń w temacie ochrony dzieci i osób bezbronnych</w:t>
      </w:r>
      <w:r w:rsidR="00701745" w:rsidRPr="001568DF">
        <w:rPr>
          <w:rFonts w:ascii="Times New Roman" w:hAnsi="Times New Roman" w:cs="Times New Roman"/>
          <w:b/>
          <w:sz w:val="24"/>
          <w:szCs w:val="24"/>
        </w:rPr>
        <w:t>:</w:t>
      </w:r>
    </w:p>
    <w:p w:rsidR="00693512" w:rsidRPr="001568DF" w:rsidRDefault="00693512" w:rsidP="00693512">
      <w:pPr>
        <w:jc w:val="both"/>
        <w:rPr>
          <w:rFonts w:ascii="Times New Roman" w:hAnsi="Times New Roman" w:cs="Times New Roman"/>
          <w:sz w:val="24"/>
          <w:szCs w:val="24"/>
        </w:rPr>
      </w:pPr>
      <w:r w:rsidRPr="001568DF">
        <w:rPr>
          <w:rFonts w:ascii="Times New Roman" w:hAnsi="Times New Roman" w:cs="Times New Roman"/>
          <w:sz w:val="24"/>
          <w:szCs w:val="24"/>
        </w:rPr>
        <w:t>1)</w:t>
      </w:r>
      <w:r w:rsidR="00C06AA7" w:rsidRPr="001568DF">
        <w:rPr>
          <w:rFonts w:ascii="Times New Roman" w:hAnsi="Times New Roman" w:cs="Times New Roman"/>
          <w:sz w:val="24"/>
          <w:szCs w:val="24"/>
        </w:rPr>
        <w:t xml:space="preserve"> </w:t>
      </w:r>
      <w:r w:rsidRPr="001568DF">
        <w:rPr>
          <w:rFonts w:ascii="Times New Roman" w:hAnsi="Times New Roman" w:cs="Times New Roman"/>
          <w:sz w:val="24"/>
          <w:szCs w:val="24"/>
        </w:rPr>
        <w:t xml:space="preserve">Wszyscy pracownicy i wolontariusze w parafii </w:t>
      </w:r>
      <w:r w:rsidR="0036387C" w:rsidRPr="001568DF">
        <w:rPr>
          <w:rFonts w:ascii="Times New Roman" w:hAnsi="Times New Roman" w:cs="Times New Roman"/>
          <w:sz w:val="24"/>
          <w:szCs w:val="24"/>
        </w:rPr>
        <w:t>otrzymują potrzebną im wiedzę o </w:t>
      </w:r>
      <w:r w:rsidRPr="001568DF">
        <w:rPr>
          <w:rFonts w:ascii="Times New Roman" w:hAnsi="Times New Roman" w:cs="Times New Roman"/>
          <w:sz w:val="24"/>
          <w:szCs w:val="24"/>
        </w:rPr>
        <w:t xml:space="preserve">standardach przyjętych i obowiązujących w parafii – kodeksie zachowań, procedurach związanych z interwencją i zgłoszeniem. Szkolenie prowadzić </w:t>
      </w:r>
      <w:r w:rsidR="001A0ACB" w:rsidRPr="001568DF">
        <w:rPr>
          <w:rFonts w:ascii="Times New Roman" w:hAnsi="Times New Roman" w:cs="Times New Roman"/>
          <w:sz w:val="24"/>
          <w:szCs w:val="24"/>
        </w:rPr>
        <w:t>ksiądz proboszcz lub osoba odpowiedzialna</w:t>
      </w:r>
      <w:r w:rsidRPr="001568DF">
        <w:rPr>
          <w:rFonts w:ascii="Times New Roman" w:hAnsi="Times New Roman" w:cs="Times New Roman"/>
          <w:sz w:val="24"/>
          <w:szCs w:val="24"/>
        </w:rPr>
        <w:t xml:space="preserve"> w parafii za prewencję.</w:t>
      </w:r>
    </w:p>
    <w:p w:rsidR="00693512" w:rsidRPr="001568DF" w:rsidRDefault="00C06AA7" w:rsidP="00693512">
      <w:pPr>
        <w:jc w:val="both"/>
        <w:rPr>
          <w:rFonts w:ascii="Times New Roman" w:hAnsi="Times New Roman" w:cs="Times New Roman"/>
          <w:b/>
          <w:sz w:val="24"/>
          <w:szCs w:val="24"/>
        </w:rPr>
      </w:pPr>
      <w:r w:rsidRPr="001568DF">
        <w:rPr>
          <w:rFonts w:ascii="Times New Roman" w:hAnsi="Times New Roman" w:cs="Times New Roman"/>
          <w:sz w:val="24"/>
          <w:szCs w:val="24"/>
        </w:rPr>
        <w:t xml:space="preserve">2) </w:t>
      </w:r>
      <w:r w:rsidR="00693512" w:rsidRPr="001568DF">
        <w:rPr>
          <w:rFonts w:ascii="Times New Roman" w:hAnsi="Times New Roman" w:cs="Times New Roman"/>
          <w:sz w:val="24"/>
          <w:szCs w:val="24"/>
        </w:rPr>
        <w:t>Pracownicy i wolontariusze pełniący funkcje wychowawcze lub for</w:t>
      </w:r>
      <w:r w:rsidR="0036387C" w:rsidRPr="001568DF">
        <w:rPr>
          <w:rFonts w:ascii="Times New Roman" w:hAnsi="Times New Roman" w:cs="Times New Roman"/>
          <w:sz w:val="24"/>
          <w:szCs w:val="24"/>
        </w:rPr>
        <w:t>macyjne dodatkowo o</w:t>
      </w:r>
      <w:r w:rsidR="00693512" w:rsidRPr="001568DF">
        <w:rPr>
          <w:rFonts w:ascii="Times New Roman" w:hAnsi="Times New Roman" w:cs="Times New Roman"/>
          <w:sz w:val="24"/>
          <w:szCs w:val="24"/>
        </w:rPr>
        <w:t>trzymują potrzebną im wiedzę dotyczącą:</w:t>
      </w:r>
    </w:p>
    <w:p w:rsidR="00C06AA7" w:rsidRPr="001568DF" w:rsidRDefault="00693512" w:rsidP="00693512">
      <w:pPr>
        <w:pStyle w:val="Akapitzlist"/>
        <w:numPr>
          <w:ilvl w:val="0"/>
          <w:numId w:val="6"/>
        </w:numPr>
        <w:jc w:val="both"/>
        <w:rPr>
          <w:rFonts w:ascii="Times New Roman" w:hAnsi="Times New Roman" w:cs="Times New Roman"/>
          <w:sz w:val="24"/>
          <w:szCs w:val="24"/>
        </w:rPr>
      </w:pPr>
      <w:r w:rsidRPr="001568DF">
        <w:rPr>
          <w:rFonts w:ascii="Times New Roman" w:hAnsi="Times New Roman" w:cs="Times New Roman"/>
          <w:sz w:val="24"/>
          <w:szCs w:val="24"/>
        </w:rPr>
        <w:t>rodzajów przemocy (w tym przemocy rówieśniczej);</w:t>
      </w:r>
    </w:p>
    <w:p w:rsidR="00C06AA7" w:rsidRPr="001568DF" w:rsidRDefault="00693512" w:rsidP="00693512">
      <w:pPr>
        <w:pStyle w:val="Akapitzlist"/>
        <w:numPr>
          <w:ilvl w:val="0"/>
          <w:numId w:val="6"/>
        </w:numPr>
        <w:jc w:val="both"/>
        <w:rPr>
          <w:rFonts w:ascii="Times New Roman" w:hAnsi="Times New Roman" w:cs="Times New Roman"/>
          <w:sz w:val="24"/>
          <w:szCs w:val="24"/>
        </w:rPr>
      </w:pPr>
      <w:r w:rsidRPr="001568DF">
        <w:rPr>
          <w:rFonts w:ascii="Times New Roman" w:hAnsi="Times New Roman" w:cs="Times New Roman"/>
          <w:sz w:val="24"/>
          <w:szCs w:val="24"/>
        </w:rPr>
        <w:t>rozpoznawania oznak przemocy (w tym wykorzystania seksualnego);</w:t>
      </w:r>
    </w:p>
    <w:p w:rsidR="00C06AA7" w:rsidRPr="001568DF" w:rsidRDefault="00693512" w:rsidP="00693512">
      <w:pPr>
        <w:pStyle w:val="Akapitzlist"/>
        <w:numPr>
          <w:ilvl w:val="0"/>
          <w:numId w:val="6"/>
        </w:numPr>
        <w:jc w:val="both"/>
        <w:rPr>
          <w:rFonts w:ascii="Times New Roman" w:hAnsi="Times New Roman" w:cs="Times New Roman"/>
          <w:sz w:val="24"/>
          <w:szCs w:val="24"/>
        </w:rPr>
      </w:pPr>
      <w:r w:rsidRPr="001568DF">
        <w:rPr>
          <w:rFonts w:ascii="Times New Roman" w:hAnsi="Times New Roman" w:cs="Times New Roman"/>
          <w:sz w:val="24"/>
          <w:szCs w:val="24"/>
        </w:rPr>
        <w:t>strategii działania sprawców przemocy (w tym przemocy seksualnej);</w:t>
      </w:r>
    </w:p>
    <w:p w:rsidR="00C06AA7" w:rsidRPr="001568DF" w:rsidRDefault="00693512" w:rsidP="00693512">
      <w:pPr>
        <w:pStyle w:val="Akapitzlist"/>
        <w:numPr>
          <w:ilvl w:val="0"/>
          <w:numId w:val="6"/>
        </w:numPr>
        <w:jc w:val="both"/>
        <w:rPr>
          <w:rFonts w:ascii="Times New Roman" w:hAnsi="Times New Roman" w:cs="Times New Roman"/>
          <w:sz w:val="24"/>
          <w:szCs w:val="24"/>
        </w:rPr>
      </w:pPr>
      <w:r w:rsidRPr="001568DF">
        <w:rPr>
          <w:rFonts w:ascii="Times New Roman" w:hAnsi="Times New Roman" w:cs="Times New Roman"/>
          <w:sz w:val="24"/>
          <w:szCs w:val="24"/>
        </w:rPr>
        <w:t>rozmowy z dzieckiem/nastolatkiem/osobą bezbronną na temat krzywdy;</w:t>
      </w:r>
    </w:p>
    <w:p w:rsidR="00C06AA7" w:rsidRPr="001568DF" w:rsidRDefault="00693512" w:rsidP="00693512">
      <w:pPr>
        <w:pStyle w:val="Akapitzlist"/>
        <w:numPr>
          <w:ilvl w:val="0"/>
          <w:numId w:val="6"/>
        </w:numPr>
        <w:jc w:val="both"/>
        <w:rPr>
          <w:rFonts w:ascii="Times New Roman" w:hAnsi="Times New Roman" w:cs="Times New Roman"/>
          <w:sz w:val="24"/>
          <w:szCs w:val="24"/>
        </w:rPr>
      </w:pPr>
      <w:r w:rsidRPr="001568DF">
        <w:rPr>
          <w:rFonts w:ascii="Times New Roman" w:hAnsi="Times New Roman" w:cs="Times New Roman"/>
          <w:sz w:val="24"/>
          <w:szCs w:val="24"/>
        </w:rPr>
        <w:t>rozmowy z dorosłymi (gdy ktoś pracuje z grupą dorosłych) dotyczącą przemocy;</w:t>
      </w:r>
    </w:p>
    <w:p w:rsidR="00C06AA7" w:rsidRPr="001568DF" w:rsidRDefault="00693512" w:rsidP="00693512">
      <w:pPr>
        <w:pStyle w:val="Akapitzlist"/>
        <w:numPr>
          <w:ilvl w:val="0"/>
          <w:numId w:val="6"/>
        </w:numPr>
        <w:jc w:val="both"/>
        <w:rPr>
          <w:rFonts w:ascii="Times New Roman" w:hAnsi="Times New Roman" w:cs="Times New Roman"/>
          <w:sz w:val="24"/>
          <w:szCs w:val="24"/>
        </w:rPr>
      </w:pPr>
      <w:r w:rsidRPr="001568DF">
        <w:rPr>
          <w:rFonts w:ascii="Times New Roman" w:hAnsi="Times New Roman" w:cs="Times New Roman"/>
          <w:sz w:val="24"/>
          <w:szCs w:val="24"/>
        </w:rPr>
        <w:t>zagrożeń i ochrony</w:t>
      </w:r>
      <w:r w:rsidR="0036387C" w:rsidRPr="001568DF">
        <w:rPr>
          <w:rFonts w:ascii="Times New Roman" w:hAnsi="Times New Roman" w:cs="Times New Roman"/>
          <w:sz w:val="24"/>
          <w:szCs w:val="24"/>
        </w:rPr>
        <w:t xml:space="preserve"> przed szkodliwymi treściami w </w:t>
      </w:r>
      <w:proofErr w:type="spellStart"/>
      <w:r w:rsidR="0036387C" w:rsidRPr="001568DF">
        <w:rPr>
          <w:rFonts w:ascii="Times New Roman" w:hAnsi="Times New Roman" w:cs="Times New Roman"/>
          <w:sz w:val="24"/>
          <w:szCs w:val="24"/>
        </w:rPr>
        <w:t>i</w:t>
      </w:r>
      <w:r w:rsidRPr="001568DF">
        <w:rPr>
          <w:rFonts w:ascii="Times New Roman" w:hAnsi="Times New Roman" w:cs="Times New Roman"/>
          <w:sz w:val="24"/>
          <w:szCs w:val="24"/>
        </w:rPr>
        <w:t>nternecie</w:t>
      </w:r>
      <w:proofErr w:type="spellEnd"/>
      <w:r w:rsidRPr="001568DF">
        <w:rPr>
          <w:rFonts w:ascii="Times New Roman" w:hAnsi="Times New Roman" w:cs="Times New Roman"/>
          <w:sz w:val="24"/>
          <w:szCs w:val="24"/>
        </w:rPr>
        <w:t>;</w:t>
      </w:r>
    </w:p>
    <w:p w:rsidR="00C06AA7" w:rsidRPr="001568DF" w:rsidRDefault="00693512" w:rsidP="00693512">
      <w:pPr>
        <w:pStyle w:val="Akapitzlist"/>
        <w:numPr>
          <w:ilvl w:val="0"/>
          <w:numId w:val="6"/>
        </w:numPr>
        <w:jc w:val="both"/>
        <w:rPr>
          <w:rFonts w:ascii="Times New Roman" w:hAnsi="Times New Roman" w:cs="Times New Roman"/>
          <w:sz w:val="24"/>
          <w:szCs w:val="24"/>
        </w:rPr>
      </w:pPr>
      <w:r w:rsidRPr="001568DF">
        <w:rPr>
          <w:rFonts w:ascii="Times New Roman" w:hAnsi="Times New Roman" w:cs="Times New Roman"/>
          <w:sz w:val="24"/>
          <w:szCs w:val="24"/>
        </w:rPr>
        <w:t>innych zaleceń obowiązujących w danej placówce/miejscu duszpasterskim.</w:t>
      </w:r>
    </w:p>
    <w:p w:rsidR="00693512" w:rsidRPr="001568DF" w:rsidRDefault="00693512" w:rsidP="00693512">
      <w:pPr>
        <w:pStyle w:val="Akapitzlist"/>
        <w:numPr>
          <w:ilvl w:val="0"/>
          <w:numId w:val="6"/>
        </w:numPr>
        <w:jc w:val="both"/>
        <w:rPr>
          <w:rFonts w:ascii="Times New Roman" w:hAnsi="Times New Roman" w:cs="Times New Roman"/>
          <w:sz w:val="24"/>
          <w:szCs w:val="24"/>
        </w:rPr>
      </w:pPr>
      <w:r w:rsidRPr="001568DF">
        <w:rPr>
          <w:rFonts w:ascii="Times New Roman" w:hAnsi="Times New Roman" w:cs="Times New Roman"/>
          <w:sz w:val="24"/>
          <w:szCs w:val="24"/>
        </w:rPr>
        <w:t>Każda osoba pracująca z dziećmi i osobami bezbronnymi powinna otrzymać zaświadczenie o udziale w szkoleniu.</w:t>
      </w:r>
    </w:p>
    <w:p w:rsidR="00693512" w:rsidRPr="001568DF" w:rsidRDefault="00693512" w:rsidP="00C06AA7">
      <w:pPr>
        <w:ind w:firstLine="360"/>
        <w:jc w:val="both"/>
        <w:rPr>
          <w:rFonts w:ascii="Times New Roman" w:hAnsi="Times New Roman" w:cs="Times New Roman"/>
          <w:sz w:val="24"/>
          <w:szCs w:val="24"/>
        </w:rPr>
      </w:pPr>
      <w:r w:rsidRPr="001568DF">
        <w:rPr>
          <w:rFonts w:ascii="Times New Roman" w:hAnsi="Times New Roman" w:cs="Times New Roman"/>
          <w:sz w:val="24"/>
          <w:szCs w:val="24"/>
        </w:rPr>
        <w:t xml:space="preserve">Każda osoba pracująca z dziećmi i młodzieżą co dwa lata uczestniczy w jednodniowym szkoleniu z zakresu prewencji. Treść tych szkoleń przygotowana jest przez osobę odpowiedzialną w </w:t>
      </w:r>
      <w:r w:rsidR="00C06AA7" w:rsidRPr="001568DF">
        <w:rPr>
          <w:rFonts w:ascii="Times New Roman" w:hAnsi="Times New Roman" w:cs="Times New Roman"/>
          <w:sz w:val="24"/>
          <w:szCs w:val="24"/>
        </w:rPr>
        <w:t>archi</w:t>
      </w:r>
      <w:r w:rsidRPr="001568DF">
        <w:rPr>
          <w:rFonts w:ascii="Times New Roman" w:hAnsi="Times New Roman" w:cs="Times New Roman"/>
          <w:sz w:val="24"/>
          <w:szCs w:val="24"/>
        </w:rPr>
        <w:t>diecezji za prewencję.</w:t>
      </w:r>
      <w:r w:rsidR="001A0ACB" w:rsidRPr="001568DF">
        <w:rPr>
          <w:rFonts w:ascii="Times New Roman" w:hAnsi="Times New Roman" w:cs="Times New Roman"/>
          <w:sz w:val="24"/>
          <w:szCs w:val="24"/>
        </w:rPr>
        <w:t xml:space="preserve"> </w:t>
      </w:r>
      <w:r w:rsidRPr="001568DF">
        <w:rPr>
          <w:rFonts w:ascii="Times New Roman" w:hAnsi="Times New Roman" w:cs="Times New Roman"/>
          <w:sz w:val="24"/>
          <w:szCs w:val="24"/>
        </w:rPr>
        <w:t xml:space="preserve">Szkolenia prowadzą odpowiednio przygotowane kompetentne w dziedzinie ochrony dzieci i osób bezbronnych osoby, które są delegowane przez </w:t>
      </w:r>
      <w:r w:rsidR="00C06AA7" w:rsidRPr="001568DF">
        <w:rPr>
          <w:rFonts w:ascii="Times New Roman" w:hAnsi="Times New Roman" w:cs="Times New Roman"/>
          <w:sz w:val="24"/>
          <w:szCs w:val="24"/>
        </w:rPr>
        <w:t xml:space="preserve">archidiecezję </w:t>
      </w:r>
      <w:r w:rsidRPr="001568DF">
        <w:rPr>
          <w:rFonts w:ascii="Times New Roman" w:hAnsi="Times New Roman" w:cs="Times New Roman"/>
          <w:sz w:val="24"/>
          <w:szCs w:val="24"/>
        </w:rPr>
        <w:t>do pełnienia takich zadań.</w:t>
      </w:r>
    </w:p>
    <w:p w:rsidR="00693512" w:rsidRPr="001568DF" w:rsidRDefault="001A0ACB" w:rsidP="00693512">
      <w:pPr>
        <w:jc w:val="both"/>
        <w:rPr>
          <w:rFonts w:ascii="Times New Roman" w:hAnsi="Times New Roman" w:cs="Times New Roman"/>
          <w:sz w:val="24"/>
          <w:szCs w:val="24"/>
        </w:rPr>
      </w:pPr>
      <w:r w:rsidRPr="001568DF">
        <w:rPr>
          <w:rFonts w:ascii="Times New Roman" w:hAnsi="Times New Roman" w:cs="Times New Roman"/>
          <w:sz w:val="24"/>
          <w:szCs w:val="24"/>
        </w:rPr>
        <w:t xml:space="preserve">3) </w:t>
      </w:r>
      <w:r w:rsidR="00693512" w:rsidRPr="001568DF">
        <w:rPr>
          <w:rFonts w:ascii="Times New Roman" w:hAnsi="Times New Roman" w:cs="Times New Roman"/>
          <w:sz w:val="24"/>
          <w:szCs w:val="24"/>
        </w:rPr>
        <w:t xml:space="preserve">Osoby odpowiedzialne za prewencję w parafii </w:t>
      </w:r>
    </w:p>
    <w:p w:rsidR="00693512" w:rsidRPr="001568DF" w:rsidRDefault="00693512" w:rsidP="00693512">
      <w:pPr>
        <w:jc w:val="both"/>
        <w:rPr>
          <w:rFonts w:ascii="Times New Roman" w:hAnsi="Times New Roman" w:cs="Times New Roman"/>
          <w:sz w:val="24"/>
          <w:szCs w:val="24"/>
        </w:rPr>
      </w:pPr>
      <w:r w:rsidRPr="001568DF">
        <w:rPr>
          <w:rFonts w:ascii="Times New Roman" w:hAnsi="Times New Roman" w:cs="Times New Roman"/>
          <w:sz w:val="24"/>
          <w:szCs w:val="24"/>
        </w:rPr>
        <w:t>Poza wiedzą z pkt 1 i 2 powinny mieć wiedzę na temat:</w:t>
      </w:r>
    </w:p>
    <w:p w:rsidR="001A0ACB" w:rsidRPr="001568DF" w:rsidRDefault="00693512" w:rsidP="001A0ACB">
      <w:pPr>
        <w:pStyle w:val="Bezodstpw"/>
        <w:numPr>
          <w:ilvl w:val="0"/>
          <w:numId w:val="9"/>
        </w:numPr>
        <w:jc w:val="both"/>
        <w:rPr>
          <w:rFonts w:ascii="Times New Roman" w:hAnsi="Times New Roman" w:cs="Times New Roman"/>
          <w:sz w:val="24"/>
          <w:szCs w:val="24"/>
        </w:rPr>
      </w:pPr>
      <w:r w:rsidRPr="001568DF">
        <w:rPr>
          <w:rFonts w:ascii="Times New Roman" w:hAnsi="Times New Roman" w:cs="Times New Roman"/>
          <w:sz w:val="24"/>
          <w:szCs w:val="24"/>
        </w:rPr>
        <w:t>Budowania systemu prewencji zgodnego z wymogami Kościoła i ustaw państwowych (aktualnie tzw. „Ustawa Kamilka” i Krajowy Plan przeciwdziałania przestępczości przeciwko wolności seksualnej i obyczajności na szkodę osób małoletnich na lata 2023-2026 oraz Wytyczne KEP, dokument prewencji KEP).</w:t>
      </w:r>
    </w:p>
    <w:p w:rsidR="001A0ACB" w:rsidRPr="001568DF" w:rsidRDefault="00693512" w:rsidP="001A0ACB">
      <w:pPr>
        <w:pStyle w:val="Bezodstpw"/>
        <w:numPr>
          <w:ilvl w:val="0"/>
          <w:numId w:val="9"/>
        </w:numPr>
        <w:jc w:val="both"/>
        <w:rPr>
          <w:rFonts w:ascii="Times New Roman" w:hAnsi="Times New Roman" w:cs="Times New Roman"/>
          <w:sz w:val="24"/>
          <w:szCs w:val="24"/>
        </w:rPr>
      </w:pPr>
      <w:r w:rsidRPr="001568DF">
        <w:rPr>
          <w:rFonts w:ascii="Times New Roman" w:hAnsi="Times New Roman" w:cs="Times New Roman"/>
          <w:sz w:val="24"/>
          <w:szCs w:val="24"/>
        </w:rPr>
        <w:t>Podstawowych procedur prawnych (kanonicznych i przewidzianych przez Kodeks karny).</w:t>
      </w:r>
    </w:p>
    <w:p w:rsidR="001A0ACB" w:rsidRPr="001568DF" w:rsidRDefault="00693512" w:rsidP="001A0ACB">
      <w:pPr>
        <w:pStyle w:val="Bezodstpw"/>
        <w:numPr>
          <w:ilvl w:val="0"/>
          <w:numId w:val="9"/>
        </w:numPr>
        <w:jc w:val="both"/>
        <w:rPr>
          <w:rFonts w:ascii="Times New Roman" w:hAnsi="Times New Roman" w:cs="Times New Roman"/>
          <w:sz w:val="24"/>
          <w:szCs w:val="24"/>
        </w:rPr>
      </w:pPr>
      <w:r w:rsidRPr="001568DF">
        <w:rPr>
          <w:rFonts w:ascii="Times New Roman" w:hAnsi="Times New Roman" w:cs="Times New Roman"/>
          <w:sz w:val="24"/>
          <w:szCs w:val="24"/>
        </w:rPr>
        <w:t>Czynników ryzyka i czynników ochronnych.</w:t>
      </w:r>
    </w:p>
    <w:p w:rsidR="001A0ACB" w:rsidRPr="001568DF" w:rsidRDefault="00693512" w:rsidP="001A0ACB">
      <w:pPr>
        <w:pStyle w:val="Bezodstpw"/>
        <w:numPr>
          <w:ilvl w:val="0"/>
          <w:numId w:val="9"/>
        </w:numPr>
        <w:jc w:val="both"/>
        <w:rPr>
          <w:rFonts w:ascii="Times New Roman" w:hAnsi="Times New Roman" w:cs="Times New Roman"/>
          <w:sz w:val="24"/>
          <w:szCs w:val="24"/>
        </w:rPr>
      </w:pPr>
      <w:r w:rsidRPr="001568DF">
        <w:rPr>
          <w:rFonts w:ascii="Times New Roman" w:hAnsi="Times New Roman" w:cs="Times New Roman"/>
          <w:sz w:val="24"/>
          <w:szCs w:val="24"/>
        </w:rPr>
        <w:t>Funkcjonowania w środowisku lokalnym placówek pomocowych.</w:t>
      </w:r>
    </w:p>
    <w:p w:rsidR="00693512" w:rsidRPr="001568DF" w:rsidRDefault="00693512" w:rsidP="001A0ACB">
      <w:pPr>
        <w:pStyle w:val="Bezodstpw"/>
        <w:numPr>
          <w:ilvl w:val="0"/>
          <w:numId w:val="9"/>
        </w:numPr>
        <w:jc w:val="both"/>
        <w:rPr>
          <w:rFonts w:ascii="Times New Roman" w:hAnsi="Times New Roman" w:cs="Times New Roman"/>
          <w:sz w:val="24"/>
          <w:szCs w:val="24"/>
        </w:rPr>
      </w:pPr>
      <w:r w:rsidRPr="001568DF">
        <w:rPr>
          <w:rFonts w:ascii="Times New Roman" w:hAnsi="Times New Roman" w:cs="Times New Roman"/>
          <w:sz w:val="24"/>
          <w:szCs w:val="24"/>
        </w:rPr>
        <w:t xml:space="preserve">Wiedzę na temat procedur ustalonych dla danej parafii. </w:t>
      </w:r>
    </w:p>
    <w:p w:rsidR="001A0ACB" w:rsidRPr="001568DF" w:rsidRDefault="001A0ACB" w:rsidP="001A0ACB">
      <w:pPr>
        <w:pStyle w:val="Bezodstpw"/>
        <w:ind w:left="720"/>
        <w:jc w:val="both"/>
        <w:rPr>
          <w:rFonts w:ascii="Times New Roman" w:hAnsi="Times New Roman" w:cs="Times New Roman"/>
          <w:sz w:val="24"/>
          <w:szCs w:val="24"/>
        </w:rPr>
      </w:pPr>
    </w:p>
    <w:p w:rsidR="00693512" w:rsidRPr="001568DF" w:rsidRDefault="00693512" w:rsidP="001A0ACB">
      <w:pPr>
        <w:pStyle w:val="Bezodstpw"/>
        <w:ind w:firstLine="360"/>
        <w:jc w:val="both"/>
        <w:rPr>
          <w:rFonts w:ascii="Times New Roman" w:hAnsi="Times New Roman" w:cs="Times New Roman"/>
          <w:sz w:val="24"/>
          <w:szCs w:val="24"/>
        </w:rPr>
      </w:pPr>
      <w:r w:rsidRPr="001568DF">
        <w:rPr>
          <w:rFonts w:ascii="Times New Roman" w:hAnsi="Times New Roman" w:cs="Times New Roman"/>
          <w:sz w:val="24"/>
          <w:szCs w:val="24"/>
        </w:rPr>
        <w:lastRenderedPageBreak/>
        <w:t xml:space="preserve">Za szkolenie tych osób odpowiada osoba odpowiedzialna za prewencję w </w:t>
      </w:r>
      <w:r w:rsidR="001A0ACB" w:rsidRPr="001568DF">
        <w:rPr>
          <w:rFonts w:ascii="Times New Roman" w:hAnsi="Times New Roman" w:cs="Times New Roman"/>
          <w:sz w:val="24"/>
          <w:szCs w:val="24"/>
        </w:rPr>
        <w:t>archidiecezji</w:t>
      </w:r>
      <w:r w:rsidRPr="001568DF">
        <w:rPr>
          <w:rFonts w:ascii="Times New Roman" w:hAnsi="Times New Roman" w:cs="Times New Roman"/>
          <w:sz w:val="24"/>
          <w:szCs w:val="24"/>
        </w:rPr>
        <w:t>. Na szkolenie zaprasza osoby posiadające kompetencje potwierdzone odpowiednim dokumentem.</w:t>
      </w:r>
    </w:p>
    <w:p w:rsidR="00693512" w:rsidRPr="001568DF" w:rsidRDefault="00693512" w:rsidP="001A0ACB">
      <w:pPr>
        <w:pStyle w:val="Bezodstpw"/>
        <w:ind w:firstLine="360"/>
        <w:jc w:val="both"/>
        <w:rPr>
          <w:rFonts w:ascii="Times New Roman" w:hAnsi="Times New Roman" w:cs="Times New Roman"/>
          <w:sz w:val="24"/>
          <w:szCs w:val="24"/>
        </w:rPr>
      </w:pPr>
      <w:r w:rsidRPr="001568DF">
        <w:rPr>
          <w:rFonts w:ascii="Times New Roman" w:hAnsi="Times New Roman" w:cs="Times New Roman"/>
          <w:sz w:val="24"/>
          <w:szCs w:val="24"/>
        </w:rPr>
        <w:t>Osoby odpowiedzialne za prewencję w danej parafii uczestniczą raz w roku w spotkaniu odpowiedzialnych za prewencję w danej diecezji.</w:t>
      </w:r>
    </w:p>
    <w:p w:rsidR="00693512" w:rsidRPr="001568DF" w:rsidRDefault="00693512" w:rsidP="00693512">
      <w:pPr>
        <w:jc w:val="both"/>
        <w:rPr>
          <w:rFonts w:ascii="Times New Roman" w:hAnsi="Times New Roman" w:cs="Times New Roman"/>
          <w:sz w:val="24"/>
          <w:szCs w:val="24"/>
        </w:rPr>
      </w:pPr>
    </w:p>
    <w:p w:rsidR="00701745" w:rsidRPr="001568DF" w:rsidRDefault="00701745" w:rsidP="00701745">
      <w:pPr>
        <w:jc w:val="center"/>
        <w:rPr>
          <w:rFonts w:ascii="Times New Roman" w:hAnsi="Times New Roman" w:cs="Times New Roman"/>
          <w:b/>
          <w:sz w:val="24"/>
          <w:szCs w:val="24"/>
        </w:rPr>
      </w:pPr>
      <w:r w:rsidRPr="001568DF">
        <w:rPr>
          <w:rFonts w:ascii="Times New Roman" w:hAnsi="Times New Roman" w:cs="Times New Roman"/>
          <w:b/>
          <w:sz w:val="24"/>
          <w:szCs w:val="24"/>
        </w:rPr>
        <w:t>Standard 9</w:t>
      </w:r>
    </w:p>
    <w:p w:rsidR="00693512" w:rsidRPr="001568DF" w:rsidRDefault="00701745" w:rsidP="00701745">
      <w:pPr>
        <w:jc w:val="center"/>
        <w:rPr>
          <w:rFonts w:ascii="Times New Roman" w:hAnsi="Times New Roman" w:cs="Times New Roman"/>
          <w:b/>
          <w:sz w:val="24"/>
          <w:szCs w:val="24"/>
        </w:rPr>
      </w:pPr>
      <w:r w:rsidRPr="001568DF">
        <w:rPr>
          <w:rFonts w:ascii="Times New Roman" w:hAnsi="Times New Roman" w:cs="Times New Roman"/>
          <w:b/>
          <w:sz w:val="24"/>
          <w:szCs w:val="24"/>
        </w:rPr>
        <w:t>ZAPEWNIENIE JAKOŚCI I CIĄGŁOŚCI DZIAŁAŃ W ZAKRESIE PREWENCJI</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sz w:val="24"/>
          <w:szCs w:val="24"/>
        </w:rPr>
        <w:t>1)</w:t>
      </w:r>
      <w:r w:rsidR="00701745" w:rsidRPr="001568DF">
        <w:rPr>
          <w:rFonts w:ascii="Times New Roman" w:hAnsi="Times New Roman" w:cs="Times New Roman"/>
          <w:sz w:val="24"/>
          <w:szCs w:val="24"/>
        </w:rPr>
        <w:t xml:space="preserve"> </w:t>
      </w:r>
      <w:r w:rsidRPr="001568DF">
        <w:rPr>
          <w:rFonts w:ascii="Times New Roman" w:hAnsi="Times New Roman" w:cs="Times New Roman"/>
          <w:sz w:val="24"/>
          <w:szCs w:val="24"/>
        </w:rPr>
        <w:t>Dokument zawierający standardy ochrony dzieci i osób bezbronnych w parafii aktualizowany jest co dwa lata.</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sz w:val="24"/>
          <w:szCs w:val="24"/>
        </w:rPr>
        <w:t>2)</w:t>
      </w:r>
      <w:r w:rsidR="00701745" w:rsidRPr="001568DF">
        <w:rPr>
          <w:rFonts w:ascii="Times New Roman" w:hAnsi="Times New Roman" w:cs="Times New Roman"/>
          <w:sz w:val="24"/>
          <w:szCs w:val="24"/>
        </w:rPr>
        <w:t xml:space="preserve"> </w:t>
      </w:r>
      <w:r w:rsidRPr="001568DF">
        <w:rPr>
          <w:rFonts w:ascii="Times New Roman" w:hAnsi="Times New Roman" w:cs="Times New Roman"/>
          <w:sz w:val="24"/>
          <w:szCs w:val="24"/>
        </w:rPr>
        <w:t xml:space="preserve">Ewaluacja dokumentu dokonywana jest w danej placówce przez osobę odpowiedzialną za prewencję we współpracy z proboszczem i osobami wyznaczonymi przez proboszcza, a następnie konsultowana z osobami zaangażowanymi w duszpasterstwo parafialne. Następnie jest zatwierdzana przez osobę odpowiedzialną w </w:t>
      </w:r>
      <w:r w:rsidR="00701745" w:rsidRPr="001568DF">
        <w:rPr>
          <w:rFonts w:ascii="Times New Roman" w:hAnsi="Times New Roman" w:cs="Times New Roman"/>
          <w:sz w:val="24"/>
          <w:szCs w:val="24"/>
        </w:rPr>
        <w:t>archi</w:t>
      </w:r>
      <w:r w:rsidRPr="001568DF">
        <w:rPr>
          <w:rFonts w:ascii="Times New Roman" w:hAnsi="Times New Roman" w:cs="Times New Roman"/>
          <w:sz w:val="24"/>
          <w:szCs w:val="24"/>
        </w:rPr>
        <w:t>diecezji za prewencję.</w:t>
      </w:r>
    </w:p>
    <w:p w:rsidR="00C06AA7" w:rsidRPr="001568DF" w:rsidRDefault="00C06AA7" w:rsidP="00693512">
      <w:pPr>
        <w:jc w:val="both"/>
        <w:rPr>
          <w:rFonts w:ascii="Times New Roman" w:hAnsi="Times New Roman" w:cs="Times New Roman"/>
          <w:sz w:val="24"/>
          <w:szCs w:val="24"/>
        </w:rPr>
      </w:pPr>
    </w:p>
    <w:p w:rsidR="00693512" w:rsidRPr="001568DF" w:rsidRDefault="00693512" w:rsidP="00693512">
      <w:pPr>
        <w:jc w:val="both"/>
        <w:rPr>
          <w:rFonts w:ascii="Times New Roman" w:hAnsi="Times New Roman" w:cs="Times New Roman"/>
          <w:sz w:val="24"/>
          <w:szCs w:val="24"/>
        </w:rPr>
      </w:pPr>
    </w:p>
    <w:p w:rsidR="00693512" w:rsidRPr="001568DF" w:rsidRDefault="00693512" w:rsidP="00693512">
      <w:pPr>
        <w:jc w:val="both"/>
        <w:rPr>
          <w:rFonts w:ascii="Times New Roman" w:hAnsi="Times New Roman" w:cs="Times New Roman"/>
          <w:b/>
          <w:sz w:val="24"/>
          <w:szCs w:val="24"/>
        </w:rPr>
      </w:pPr>
      <w:r w:rsidRPr="001568DF">
        <w:rPr>
          <w:rFonts w:ascii="Times New Roman" w:hAnsi="Times New Roman" w:cs="Times New Roman"/>
          <w:b/>
          <w:sz w:val="24"/>
          <w:szCs w:val="24"/>
        </w:rPr>
        <w:t xml:space="preserve">Objaśnienie terminów </w:t>
      </w:r>
    </w:p>
    <w:p w:rsidR="00693512" w:rsidRPr="001568DF" w:rsidRDefault="00693512" w:rsidP="00C06AA7">
      <w:pPr>
        <w:pStyle w:val="Bezodstpw"/>
        <w:jc w:val="center"/>
        <w:rPr>
          <w:rFonts w:ascii="Times New Roman" w:hAnsi="Times New Roman" w:cs="Times New Roman"/>
          <w:b/>
          <w:sz w:val="24"/>
          <w:szCs w:val="24"/>
        </w:rPr>
      </w:pPr>
      <w:r w:rsidRPr="001568DF">
        <w:rPr>
          <w:rFonts w:ascii="Times New Roman" w:hAnsi="Times New Roman" w:cs="Times New Roman"/>
          <w:b/>
          <w:sz w:val="24"/>
          <w:szCs w:val="24"/>
        </w:rPr>
        <w:t>Osoby, ich role i funkcje w Kościele</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Ksiądz</w:t>
      </w:r>
      <w:r w:rsidR="00EB613C" w:rsidRPr="001568DF">
        <w:rPr>
          <w:rFonts w:ascii="Times New Roman" w:hAnsi="Times New Roman" w:cs="Times New Roman"/>
          <w:b/>
          <w:sz w:val="24"/>
          <w:szCs w:val="24"/>
        </w:rPr>
        <w:t>, kapłan</w:t>
      </w:r>
      <w:r w:rsidRPr="001568DF">
        <w:rPr>
          <w:rFonts w:ascii="Times New Roman" w:hAnsi="Times New Roman" w:cs="Times New Roman"/>
          <w:sz w:val="24"/>
          <w:szCs w:val="24"/>
        </w:rPr>
        <w:t xml:space="preserve"> – duchowny chrześcijański posiadający święcenia kapłańskie.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Duchowieństwo, kler</w:t>
      </w:r>
      <w:r w:rsidRPr="001568DF">
        <w:rPr>
          <w:rFonts w:ascii="Times New Roman" w:hAnsi="Times New Roman" w:cs="Times New Roman"/>
          <w:sz w:val="24"/>
          <w:szCs w:val="24"/>
        </w:rPr>
        <w:t xml:space="preserve"> – biskupi, księża i diakoni.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Osoby konsekrowane</w:t>
      </w:r>
      <w:r w:rsidRPr="001568DF">
        <w:rPr>
          <w:rFonts w:ascii="Times New Roman" w:hAnsi="Times New Roman" w:cs="Times New Roman"/>
          <w:sz w:val="24"/>
          <w:szCs w:val="24"/>
        </w:rPr>
        <w:t xml:space="preserve"> – osoby, które w sposób szczególny poświęcają życie Bogu. Łączy je konsekracja, która wiąże się ze złożeniem Bogu ślubów czystości oraz najczęściej również ubóstwa i posłuszeństwa, choć zależy to od formy życia konsekrowanego. Należą do nich członkowie stowarzyszeń zakonnych oraz świeckie osoby konsekrowane.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Osoba świecka</w:t>
      </w:r>
      <w:r w:rsidRPr="001568DF">
        <w:rPr>
          <w:rFonts w:ascii="Times New Roman" w:hAnsi="Times New Roman" w:cs="Times New Roman"/>
          <w:sz w:val="24"/>
          <w:szCs w:val="24"/>
        </w:rPr>
        <w:t xml:space="preserve"> – członek Kościoła katolickiego i personel Kościoła inny niż biskupi, księża, diakoni i osoby zakonne.</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 xml:space="preserve">Biskup </w:t>
      </w:r>
      <w:r w:rsidRPr="001568DF">
        <w:rPr>
          <w:rFonts w:ascii="Times New Roman" w:hAnsi="Times New Roman" w:cs="Times New Roman"/>
          <w:sz w:val="24"/>
          <w:szCs w:val="24"/>
        </w:rPr>
        <w:t>– biskup lub arcybiskup diecezjalny, ordynariusz ordynariatu i prałat Prałatury Personalnej Kościoła łacińskiego oraz hierarcha Kościołów Wschodnich.</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Proboszcz</w:t>
      </w:r>
      <w:r w:rsidRPr="001568DF">
        <w:rPr>
          <w:rFonts w:ascii="Times New Roman" w:hAnsi="Times New Roman" w:cs="Times New Roman"/>
          <w:sz w:val="24"/>
          <w:szCs w:val="24"/>
        </w:rPr>
        <w:t xml:space="preserve"> – mianowany przez biskupa duszpasterz i zarządca parafii.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Personel kościelny</w:t>
      </w:r>
      <w:r w:rsidRPr="001568DF">
        <w:rPr>
          <w:rFonts w:ascii="Times New Roman" w:hAnsi="Times New Roman" w:cs="Times New Roman"/>
          <w:sz w:val="24"/>
          <w:szCs w:val="24"/>
        </w:rPr>
        <w:t xml:space="preserve"> – duchowny, osoba zakonna lub inna osoba zatrudniona przez Kościół na podstawie umowy, podwykonawstwa, dobrowolnie lub nieodpłatnie.</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Szafarz nadzwyczajny Komunii Świętej</w:t>
      </w:r>
      <w:r w:rsidRPr="001568DF">
        <w:rPr>
          <w:rFonts w:ascii="Times New Roman" w:hAnsi="Times New Roman" w:cs="Times New Roman"/>
          <w:sz w:val="24"/>
          <w:szCs w:val="24"/>
        </w:rPr>
        <w:t xml:space="preserve"> – osoba wyznaczona do udzielania Komunii Świętej, gdy zabraknie odpowiedniej liczby szafarzy zwyczajnych.</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Wolontariusz</w:t>
      </w:r>
      <w:r w:rsidRPr="001568DF">
        <w:rPr>
          <w:rFonts w:ascii="Times New Roman" w:hAnsi="Times New Roman" w:cs="Times New Roman"/>
          <w:sz w:val="24"/>
          <w:szCs w:val="24"/>
        </w:rPr>
        <w:t xml:space="preserve"> – osoba, która na rzecz innych osób lub danej grupy społecznej, dobrowolnie i bezpłatnie świadczy pracę wykraczającą poza związki rodzinno-koleżeńsko-przyjacielskie.  Określenie „bezpłatna” nie oznacza „bezinteresowna”, lecz „bez wynagrodzenia materialnego”.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Organizator wyjazdu</w:t>
      </w:r>
      <w:r w:rsidRPr="001568DF">
        <w:rPr>
          <w:rFonts w:ascii="Times New Roman" w:hAnsi="Times New Roman" w:cs="Times New Roman"/>
          <w:sz w:val="24"/>
          <w:szCs w:val="24"/>
        </w:rPr>
        <w:t xml:space="preserve"> – osoba/podmiot uprawniony </w:t>
      </w:r>
      <w:r w:rsidR="00EB613C" w:rsidRPr="001568DF">
        <w:rPr>
          <w:rFonts w:ascii="Times New Roman" w:hAnsi="Times New Roman" w:cs="Times New Roman"/>
          <w:sz w:val="24"/>
          <w:szCs w:val="24"/>
        </w:rPr>
        <w:t>do organizacji wyjazdu dzieci i </w:t>
      </w:r>
      <w:r w:rsidRPr="001568DF">
        <w:rPr>
          <w:rFonts w:ascii="Times New Roman" w:hAnsi="Times New Roman" w:cs="Times New Roman"/>
          <w:sz w:val="24"/>
          <w:szCs w:val="24"/>
        </w:rPr>
        <w:t>młodzieży – parafie, wspólnoty religijne, szkoły i placówki, przedsiębiorcy podlegający ustawie o usługach turystycznych, osoby fizyczne, osoby prawne i jednostki nieposiadające osobowości prawnej.</w:t>
      </w:r>
    </w:p>
    <w:p w:rsidR="00693512" w:rsidRPr="001568DF" w:rsidRDefault="00693512" w:rsidP="00693512">
      <w:pPr>
        <w:jc w:val="both"/>
        <w:rPr>
          <w:rFonts w:ascii="Times New Roman" w:hAnsi="Times New Roman" w:cs="Times New Roman"/>
          <w:sz w:val="24"/>
          <w:szCs w:val="24"/>
        </w:rPr>
      </w:pPr>
    </w:p>
    <w:p w:rsidR="00693512" w:rsidRPr="001568DF" w:rsidRDefault="00693512" w:rsidP="00C06AA7">
      <w:pPr>
        <w:jc w:val="center"/>
        <w:rPr>
          <w:rFonts w:ascii="Times New Roman" w:hAnsi="Times New Roman" w:cs="Times New Roman"/>
          <w:b/>
          <w:sz w:val="24"/>
          <w:szCs w:val="24"/>
        </w:rPr>
      </w:pPr>
      <w:r w:rsidRPr="001568DF">
        <w:rPr>
          <w:rFonts w:ascii="Times New Roman" w:hAnsi="Times New Roman" w:cs="Times New Roman"/>
          <w:b/>
          <w:sz w:val="24"/>
          <w:szCs w:val="24"/>
        </w:rPr>
        <w:t>Organizacja posługi Kościoła</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lastRenderedPageBreak/>
        <w:t xml:space="preserve">Diecezja </w:t>
      </w:r>
      <w:r w:rsidRPr="001568DF">
        <w:rPr>
          <w:rFonts w:ascii="Times New Roman" w:hAnsi="Times New Roman" w:cs="Times New Roman"/>
          <w:sz w:val="24"/>
          <w:szCs w:val="24"/>
        </w:rPr>
        <w:t xml:space="preserve">– diecezja, archidiecezja, ordynariat lub prałatura personalna Kościoła łacińskiego i eparchia Kościoła wschodniego.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 xml:space="preserve">Parafia </w:t>
      </w:r>
      <w:r w:rsidRPr="001568DF">
        <w:rPr>
          <w:rFonts w:ascii="Times New Roman" w:hAnsi="Times New Roman" w:cs="Times New Roman"/>
          <w:sz w:val="24"/>
          <w:szCs w:val="24"/>
        </w:rPr>
        <w:t>– określona wspólnota wiernych, utworzoną na sposób stały w Kościele partykularnym, nad którą pasterską pieczę, pod władzą biskupa diecezjalnego, powierza się proboszczowi jako jej własnemu pasterzowi.</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Duszpasterstwo, w tym duszpasterstwo parafialne</w:t>
      </w:r>
      <w:r w:rsidRPr="001568DF">
        <w:rPr>
          <w:rFonts w:ascii="Times New Roman" w:hAnsi="Times New Roman" w:cs="Times New Roman"/>
          <w:sz w:val="24"/>
          <w:szCs w:val="24"/>
        </w:rPr>
        <w:t xml:space="preserve"> – sytuacja, w której jedna osoba jest odpowiedzialna za dobro drugiej lub za wspólnotę wyznaniową. Obejmuje celebrowanie liturgii, zapewnienie porad i wsparcia duchowego, edukację, poradnictwo, opiekę medyczną i pomoc w potrzebie. Wszelka praca polegająca na nadzorze lub wychowaniu dzieci i młodzież</w:t>
      </w:r>
      <w:r w:rsidR="00EB613C" w:rsidRPr="001568DF">
        <w:rPr>
          <w:rFonts w:ascii="Times New Roman" w:hAnsi="Times New Roman" w:cs="Times New Roman"/>
          <w:sz w:val="24"/>
          <w:szCs w:val="24"/>
        </w:rPr>
        <w:t xml:space="preserve">y jest dziełem duszpasterskim.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Duszpasterstwo pozaparafialne</w:t>
      </w:r>
      <w:r w:rsidRPr="001568DF">
        <w:rPr>
          <w:rFonts w:ascii="Times New Roman" w:hAnsi="Times New Roman" w:cs="Times New Roman"/>
          <w:sz w:val="24"/>
          <w:szCs w:val="24"/>
        </w:rPr>
        <w:t xml:space="preserve"> – duszpasterstwa, wspólnoty, grupy gromadzące młodych ludzi (młodzież licealna, studenci, młodzi dorośli), w tym wolontariaty, wakacyjne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pozaparafialne.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Klerykalizm</w:t>
      </w:r>
      <w:r w:rsidRPr="001568DF">
        <w:rPr>
          <w:rFonts w:ascii="Times New Roman" w:hAnsi="Times New Roman" w:cs="Times New Roman"/>
          <w:sz w:val="24"/>
          <w:szCs w:val="24"/>
        </w:rPr>
        <w:t xml:space="preserve"> – postawa wobec duchowieństwa/osoby zakonnej charakteryzująca się nadmiernym szacunkiem i przekonaniem o ich wyższości moralnej. Papież Franciszek powiedział, że ma to miejsce, gdy „duchowni czują się lepsi, [i kiedy] są daleko od ludu”. Może być „wspierany przez samych księży lub przez osoby świeckie”.</w:t>
      </w:r>
    </w:p>
    <w:p w:rsidR="00693512" w:rsidRPr="001568DF" w:rsidRDefault="00693512" w:rsidP="00C06AA7">
      <w:pPr>
        <w:pStyle w:val="Bezodstpw"/>
        <w:jc w:val="both"/>
        <w:rPr>
          <w:rFonts w:ascii="Times New Roman" w:hAnsi="Times New Roman" w:cs="Times New Roman"/>
          <w:sz w:val="24"/>
          <w:szCs w:val="24"/>
        </w:rPr>
      </w:pPr>
    </w:p>
    <w:p w:rsidR="00693512" w:rsidRPr="001568DF" w:rsidRDefault="00693512" w:rsidP="00701745">
      <w:pPr>
        <w:pStyle w:val="Bezodstpw"/>
        <w:jc w:val="center"/>
        <w:rPr>
          <w:rFonts w:ascii="Times New Roman" w:hAnsi="Times New Roman" w:cs="Times New Roman"/>
          <w:b/>
          <w:sz w:val="24"/>
          <w:szCs w:val="24"/>
        </w:rPr>
      </w:pPr>
      <w:r w:rsidRPr="001568DF">
        <w:rPr>
          <w:rFonts w:ascii="Times New Roman" w:hAnsi="Times New Roman" w:cs="Times New Roman"/>
          <w:b/>
          <w:sz w:val="24"/>
          <w:szCs w:val="24"/>
        </w:rPr>
        <w:t>Małoletni i bezbronni</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 xml:space="preserve">Dziecko </w:t>
      </w:r>
      <w:r w:rsidRPr="001568DF">
        <w:rPr>
          <w:rFonts w:ascii="Times New Roman" w:hAnsi="Times New Roman" w:cs="Times New Roman"/>
          <w:sz w:val="24"/>
          <w:szCs w:val="24"/>
        </w:rPr>
        <w:t xml:space="preserve">– osoba poniżej 18. roku życia.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 xml:space="preserve">Małoletni </w:t>
      </w:r>
      <w:r w:rsidRPr="001568DF">
        <w:rPr>
          <w:rFonts w:ascii="Times New Roman" w:hAnsi="Times New Roman" w:cs="Times New Roman"/>
          <w:sz w:val="24"/>
          <w:szCs w:val="24"/>
        </w:rPr>
        <w:t xml:space="preserve">– w rozumieniu polskiego prawa cywilnego osoba, która nie ukończyła 18 lat lub nie zawarła małżeństwa.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Nieletni</w:t>
      </w:r>
      <w:r w:rsidRPr="001568DF">
        <w:rPr>
          <w:rFonts w:ascii="Times New Roman" w:hAnsi="Times New Roman" w:cs="Times New Roman"/>
          <w:sz w:val="24"/>
          <w:szCs w:val="24"/>
        </w:rPr>
        <w:t xml:space="preserve"> – w rozumieniu prawa karnego osoba, która w momencie popełnienia czynu zabronionego nie ukończyła 17. roku życia.</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Wiek bezwzględnej ochrony</w:t>
      </w:r>
      <w:r w:rsidRPr="001568DF">
        <w:rPr>
          <w:rFonts w:ascii="Times New Roman" w:hAnsi="Times New Roman" w:cs="Times New Roman"/>
          <w:sz w:val="24"/>
          <w:szCs w:val="24"/>
        </w:rPr>
        <w:t xml:space="preserve"> –wiek niższy niż wiek zgody. Czynność seksualna z osobą w wieku ochronnym jest czynem zabronionym (wykorzystaniem seksualnym), </w:t>
      </w:r>
      <w:r w:rsidR="00EB613C" w:rsidRPr="001568DF">
        <w:rPr>
          <w:rFonts w:ascii="Times New Roman" w:hAnsi="Times New Roman" w:cs="Times New Roman"/>
          <w:sz w:val="24"/>
          <w:szCs w:val="24"/>
        </w:rPr>
        <w:t>a osoba dopuszczająca się jej i/</w:t>
      </w:r>
      <w:r w:rsidRPr="001568DF">
        <w:rPr>
          <w:rFonts w:ascii="Times New Roman" w:hAnsi="Times New Roman" w:cs="Times New Roman"/>
          <w:sz w:val="24"/>
          <w:szCs w:val="24"/>
        </w:rPr>
        <w:t>lub doprowadzająca do niej podl</w:t>
      </w:r>
      <w:r w:rsidR="00EB613C" w:rsidRPr="001568DF">
        <w:rPr>
          <w:rFonts w:ascii="Times New Roman" w:hAnsi="Times New Roman" w:cs="Times New Roman"/>
          <w:sz w:val="24"/>
          <w:szCs w:val="24"/>
        </w:rPr>
        <w:t>ega odpowiedzialności karnej. W </w:t>
      </w:r>
      <w:r w:rsidRPr="001568DF">
        <w:rPr>
          <w:rFonts w:ascii="Times New Roman" w:hAnsi="Times New Roman" w:cs="Times New Roman"/>
          <w:sz w:val="24"/>
          <w:szCs w:val="24"/>
        </w:rPr>
        <w:t>Polsce aktualnie wynosi 15 lat.</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Dziecko wykorzystane seksualnie</w:t>
      </w:r>
      <w:r w:rsidRPr="001568DF">
        <w:rPr>
          <w:rFonts w:ascii="Times New Roman" w:hAnsi="Times New Roman" w:cs="Times New Roman"/>
          <w:sz w:val="24"/>
          <w:szCs w:val="24"/>
        </w:rPr>
        <w:t xml:space="preserve"> –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w:t>
      </w:r>
      <w:r w:rsidRPr="001568DF">
        <w:rPr>
          <w:rFonts w:ascii="Times New Roman" w:hAnsi="Times New Roman" w:cs="Times New Roman"/>
          <w:i/>
          <w:sz w:val="24"/>
          <w:szCs w:val="24"/>
        </w:rPr>
        <w:t xml:space="preserve">Standing </w:t>
      </w:r>
      <w:proofErr w:type="spellStart"/>
      <w:r w:rsidRPr="001568DF">
        <w:rPr>
          <w:rFonts w:ascii="Times New Roman" w:hAnsi="Times New Roman" w:cs="Times New Roman"/>
          <w:i/>
          <w:sz w:val="24"/>
          <w:szCs w:val="24"/>
        </w:rPr>
        <w:t>Committee</w:t>
      </w:r>
      <w:proofErr w:type="spellEnd"/>
      <w:r w:rsidRPr="001568DF">
        <w:rPr>
          <w:rFonts w:ascii="Times New Roman" w:hAnsi="Times New Roman" w:cs="Times New Roman"/>
          <w:i/>
          <w:sz w:val="24"/>
          <w:szCs w:val="24"/>
        </w:rPr>
        <w:t xml:space="preserve"> on </w:t>
      </w:r>
      <w:proofErr w:type="spellStart"/>
      <w:r w:rsidRPr="001568DF">
        <w:rPr>
          <w:rFonts w:ascii="Times New Roman" w:hAnsi="Times New Roman" w:cs="Times New Roman"/>
          <w:i/>
          <w:sz w:val="24"/>
          <w:szCs w:val="24"/>
        </w:rPr>
        <w:t>Sexually</w:t>
      </w:r>
      <w:proofErr w:type="spellEnd"/>
      <w:r w:rsidRPr="001568DF">
        <w:rPr>
          <w:rFonts w:ascii="Times New Roman" w:hAnsi="Times New Roman" w:cs="Times New Roman"/>
          <w:i/>
          <w:sz w:val="24"/>
          <w:szCs w:val="24"/>
        </w:rPr>
        <w:t xml:space="preserve"> </w:t>
      </w:r>
      <w:proofErr w:type="spellStart"/>
      <w:r w:rsidRPr="001568DF">
        <w:rPr>
          <w:rFonts w:ascii="Times New Roman" w:hAnsi="Times New Roman" w:cs="Times New Roman"/>
          <w:i/>
          <w:sz w:val="24"/>
          <w:szCs w:val="24"/>
        </w:rPr>
        <w:t>Abused</w:t>
      </w:r>
      <w:proofErr w:type="spellEnd"/>
      <w:r w:rsidRPr="001568DF">
        <w:rPr>
          <w:rFonts w:ascii="Times New Roman" w:hAnsi="Times New Roman" w:cs="Times New Roman"/>
          <w:i/>
          <w:sz w:val="24"/>
          <w:szCs w:val="24"/>
        </w:rPr>
        <w:t xml:space="preserve"> </w:t>
      </w:r>
      <w:proofErr w:type="spellStart"/>
      <w:r w:rsidRPr="001568DF">
        <w:rPr>
          <w:rFonts w:ascii="Times New Roman" w:hAnsi="Times New Roman" w:cs="Times New Roman"/>
          <w:i/>
          <w:sz w:val="24"/>
          <w:szCs w:val="24"/>
        </w:rPr>
        <w:t>Children</w:t>
      </w:r>
      <w:proofErr w:type="spellEnd"/>
      <w:r w:rsidRPr="001568DF">
        <w:rPr>
          <w:rFonts w:ascii="Times New Roman" w:hAnsi="Times New Roman" w:cs="Times New Roman"/>
          <w:sz w:val="24"/>
          <w:szCs w:val="24"/>
        </w:rPr>
        <w:t xml:space="preserve">).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Opiekun</w:t>
      </w:r>
      <w:r w:rsidRPr="001568DF">
        <w:rPr>
          <w:rFonts w:ascii="Times New Roman" w:hAnsi="Times New Roman" w:cs="Times New Roman"/>
          <w:sz w:val="24"/>
          <w:szCs w:val="24"/>
        </w:rPr>
        <w:t xml:space="preserve"> – osoba sprawująca pieczę nad małoletnim, up</w:t>
      </w:r>
      <w:r w:rsidR="00EB613C" w:rsidRPr="001568DF">
        <w:rPr>
          <w:rFonts w:ascii="Times New Roman" w:hAnsi="Times New Roman" w:cs="Times New Roman"/>
          <w:sz w:val="24"/>
          <w:szCs w:val="24"/>
        </w:rPr>
        <w:t>rawniona do reprezentowania</w:t>
      </w:r>
      <w:r w:rsidRPr="001568DF">
        <w:rPr>
          <w:rFonts w:ascii="Times New Roman" w:hAnsi="Times New Roman" w:cs="Times New Roman"/>
          <w:sz w:val="24"/>
          <w:szCs w:val="24"/>
        </w:rPr>
        <w:t xml:space="preserve"> dziecka oraz posiadająca władzę prawną do dbania o interesy osobiste i majątkowe innej osoby (rodzic, rodzic zastępczy lub osoba uprawniona przez rodzica).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Zgoda opiekuna</w:t>
      </w:r>
      <w:r w:rsidRPr="001568DF">
        <w:rPr>
          <w:rFonts w:ascii="Times New Roman" w:hAnsi="Times New Roman" w:cs="Times New Roman"/>
          <w:sz w:val="24"/>
          <w:szCs w:val="24"/>
        </w:rPr>
        <w:t xml:space="preserve"> –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 </w:t>
      </w:r>
    </w:p>
    <w:p w:rsidR="00693512" w:rsidRPr="001568DF" w:rsidRDefault="00693512" w:rsidP="00C06AA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 xml:space="preserve">Osoba dorosła bezbronna </w:t>
      </w:r>
      <w:r w:rsidR="00EB613C" w:rsidRPr="001568DF">
        <w:rPr>
          <w:rFonts w:ascii="Times New Roman" w:hAnsi="Times New Roman" w:cs="Times New Roman"/>
          <w:sz w:val="24"/>
          <w:szCs w:val="24"/>
        </w:rPr>
        <w:t>(zgodnie z Art. 1 ust. 2 b;</w:t>
      </w:r>
      <w:r w:rsidRPr="001568DF">
        <w:rPr>
          <w:rFonts w:ascii="Times New Roman" w:hAnsi="Times New Roman" w:cs="Times New Roman"/>
          <w:sz w:val="24"/>
          <w:szCs w:val="24"/>
        </w:rPr>
        <w:t xml:space="preserve"> </w:t>
      </w:r>
      <w:proofErr w:type="spellStart"/>
      <w:r w:rsidRPr="001568DF">
        <w:rPr>
          <w:rFonts w:ascii="Times New Roman" w:hAnsi="Times New Roman" w:cs="Times New Roman"/>
          <w:sz w:val="24"/>
          <w:szCs w:val="24"/>
        </w:rPr>
        <w:t>Vos</w:t>
      </w:r>
      <w:proofErr w:type="spellEnd"/>
      <w:r w:rsidRPr="001568DF">
        <w:rPr>
          <w:rFonts w:ascii="Times New Roman" w:hAnsi="Times New Roman" w:cs="Times New Roman"/>
          <w:sz w:val="24"/>
          <w:szCs w:val="24"/>
        </w:rPr>
        <w:t xml:space="preserve"> </w:t>
      </w:r>
      <w:proofErr w:type="spellStart"/>
      <w:r w:rsidRPr="001568DF">
        <w:rPr>
          <w:rFonts w:ascii="Times New Roman" w:hAnsi="Times New Roman" w:cs="Times New Roman"/>
          <w:sz w:val="24"/>
          <w:szCs w:val="24"/>
        </w:rPr>
        <w:t>Estis</w:t>
      </w:r>
      <w:proofErr w:type="spellEnd"/>
      <w:r w:rsidRPr="001568DF">
        <w:rPr>
          <w:rFonts w:ascii="Times New Roman" w:hAnsi="Times New Roman" w:cs="Times New Roman"/>
          <w:sz w:val="24"/>
          <w:szCs w:val="24"/>
        </w:rPr>
        <w:t xml:space="preserve"> Lux </w:t>
      </w:r>
      <w:proofErr w:type="spellStart"/>
      <w:r w:rsidRPr="001568DF">
        <w:rPr>
          <w:rFonts w:ascii="Times New Roman" w:hAnsi="Times New Roman" w:cs="Times New Roman"/>
          <w:sz w:val="24"/>
          <w:szCs w:val="24"/>
        </w:rPr>
        <w:t>Mundi</w:t>
      </w:r>
      <w:proofErr w:type="spellEnd"/>
      <w:r w:rsidR="00EB613C" w:rsidRPr="001568DF">
        <w:rPr>
          <w:rFonts w:ascii="Times New Roman" w:hAnsi="Times New Roman" w:cs="Times New Roman"/>
          <w:sz w:val="24"/>
          <w:szCs w:val="24"/>
        </w:rPr>
        <w:t>)</w:t>
      </w:r>
      <w:r w:rsidRPr="001568DF">
        <w:rPr>
          <w:rFonts w:ascii="Times New Roman" w:hAnsi="Times New Roman" w:cs="Times New Roman"/>
          <w:sz w:val="24"/>
          <w:szCs w:val="24"/>
        </w:rPr>
        <w:t xml:space="preserve"> – każda osoba znajdująca się w stanie niepełnosprawności, upośledzeniu fizycznym lub psychicznym albo pozbawiona wolności osobistej, która w rzeczywistości, nawet sporadycznie, ogranicza ich zdolność zrozumienia, chęci lub przeciwstawienia się przestępstwu w inny sposób.</w:t>
      </w:r>
    </w:p>
    <w:p w:rsidR="00693512" w:rsidRPr="001568DF" w:rsidRDefault="00693512" w:rsidP="00693512">
      <w:pPr>
        <w:jc w:val="both"/>
        <w:rPr>
          <w:rFonts w:ascii="Times New Roman" w:hAnsi="Times New Roman" w:cs="Times New Roman"/>
          <w:sz w:val="24"/>
          <w:szCs w:val="24"/>
        </w:rPr>
      </w:pPr>
    </w:p>
    <w:p w:rsidR="00693512" w:rsidRPr="001568DF" w:rsidRDefault="00693512" w:rsidP="00701745">
      <w:pPr>
        <w:jc w:val="center"/>
        <w:rPr>
          <w:rFonts w:ascii="Times New Roman" w:hAnsi="Times New Roman" w:cs="Times New Roman"/>
          <w:b/>
          <w:sz w:val="24"/>
          <w:szCs w:val="24"/>
        </w:rPr>
      </w:pPr>
      <w:r w:rsidRPr="001568DF">
        <w:rPr>
          <w:rFonts w:ascii="Times New Roman" w:hAnsi="Times New Roman" w:cs="Times New Roman"/>
          <w:b/>
          <w:sz w:val="24"/>
          <w:szCs w:val="24"/>
        </w:rPr>
        <w:lastRenderedPageBreak/>
        <w:t>Formy przemocy wobec dziecka</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Przemoc wobec dzieci</w:t>
      </w:r>
      <w:r w:rsidRPr="001568DF">
        <w:rPr>
          <w:rFonts w:ascii="Times New Roman" w:hAnsi="Times New Roman" w:cs="Times New Roman"/>
          <w:sz w:val="24"/>
          <w:szCs w:val="24"/>
        </w:rPr>
        <w:t xml:space="preserve"> –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przemoc fizyczna, znęcanie się emocjonalne/psychiczne, zaniedbanie, narażenie na przemoc w rodzinie, wykorzystywanie seksualne, W kontekście Kościoła katolickiego ważne jest także uznanie przemocy duchowe</w:t>
      </w:r>
      <w:r w:rsidR="009B7FF7" w:rsidRPr="001568DF">
        <w:rPr>
          <w:rFonts w:ascii="Times New Roman" w:hAnsi="Times New Roman" w:cs="Times New Roman"/>
          <w:sz w:val="24"/>
          <w:szCs w:val="24"/>
        </w:rPr>
        <w:t>j za dodatkowy podtyp przemocy.</w:t>
      </w:r>
    </w:p>
    <w:p w:rsidR="00701745" w:rsidRPr="001568DF" w:rsidRDefault="009B7FF7" w:rsidP="009B7FF7">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1) </w:t>
      </w:r>
      <w:r w:rsidR="00693512" w:rsidRPr="001568DF">
        <w:rPr>
          <w:rFonts w:ascii="Times New Roman" w:hAnsi="Times New Roman" w:cs="Times New Roman"/>
          <w:sz w:val="24"/>
          <w:szCs w:val="24"/>
        </w:rPr>
        <w:t xml:space="preserve">Przemoc fizyczna 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w:t>
      </w:r>
    </w:p>
    <w:p w:rsidR="00701745" w:rsidRPr="001568DF" w:rsidRDefault="009B7FF7" w:rsidP="009B7FF7">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2) </w:t>
      </w:r>
      <w:r w:rsidR="00693512" w:rsidRPr="001568DF">
        <w:rPr>
          <w:rFonts w:ascii="Times New Roman" w:hAnsi="Times New Roman" w:cs="Times New Roman"/>
          <w:sz w:val="24"/>
          <w:szCs w:val="24"/>
        </w:rPr>
        <w:t>Przemoc psychiczna i emocjonalna to przewlekła, niefizyczna,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w:t>
      </w:r>
    </w:p>
    <w:p w:rsidR="00701745" w:rsidRPr="001568DF" w:rsidRDefault="009B7FF7" w:rsidP="009B7FF7">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3) </w:t>
      </w:r>
      <w:r w:rsidR="00693512" w:rsidRPr="001568DF">
        <w:rPr>
          <w:rFonts w:ascii="Times New Roman" w:hAnsi="Times New Roman" w:cs="Times New Roman"/>
          <w:sz w:val="24"/>
          <w:szCs w:val="24"/>
        </w:rPr>
        <w:t>Zaniedbywanie dziecka 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w:t>
      </w:r>
    </w:p>
    <w:p w:rsidR="00701745" w:rsidRPr="001568DF" w:rsidRDefault="009B7FF7" w:rsidP="009B7FF7">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4) </w:t>
      </w:r>
      <w:r w:rsidR="00693512" w:rsidRPr="001568DF">
        <w:rPr>
          <w:rFonts w:ascii="Times New Roman" w:hAnsi="Times New Roman" w:cs="Times New Roman"/>
          <w:sz w:val="24"/>
          <w:szCs w:val="24"/>
        </w:rPr>
        <w:t>Narażenie na przemoc w rodzinie – forma psychicznego znęcania się nad dzieckiem, w której dziecko jest obecne – słyszy lub widzi – gdy inny członek rodziny doświadcza przemocy fizycznej, psychicznej lub seksualnej albo widzi szkody wyrządzone osobom lub mieniu w wyniku agresywnego zachowania członka rodziny.</w:t>
      </w:r>
    </w:p>
    <w:p w:rsidR="009B7FF7" w:rsidRPr="001568DF" w:rsidRDefault="009B7FF7" w:rsidP="009B7FF7">
      <w:pPr>
        <w:pStyle w:val="Bezodstpw"/>
        <w:jc w:val="both"/>
        <w:rPr>
          <w:rFonts w:ascii="Times New Roman" w:hAnsi="Times New Roman" w:cs="Times New Roman"/>
          <w:sz w:val="24"/>
          <w:szCs w:val="24"/>
        </w:rPr>
      </w:pPr>
      <w:r w:rsidRPr="001568DF">
        <w:rPr>
          <w:rFonts w:ascii="Times New Roman" w:hAnsi="Times New Roman" w:cs="Times New Roman"/>
          <w:sz w:val="24"/>
          <w:szCs w:val="24"/>
        </w:rPr>
        <w:t xml:space="preserve">5) </w:t>
      </w:r>
      <w:r w:rsidR="00693512" w:rsidRPr="001568DF">
        <w:rPr>
          <w:rFonts w:ascii="Times New Roman" w:hAnsi="Times New Roman" w:cs="Times New Roman"/>
          <w:sz w:val="24"/>
          <w:szCs w:val="24"/>
        </w:rPr>
        <w:t xml:space="preserve">Wykorzystywanie seksualne dziecka –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(World </w:t>
      </w:r>
      <w:proofErr w:type="spellStart"/>
      <w:r w:rsidR="00693512" w:rsidRPr="001568DF">
        <w:rPr>
          <w:rFonts w:ascii="Times New Roman" w:hAnsi="Times New Roman" w:cs="Times New Roman"/>
          <w:sz w:val="24"/>
          <w:szCs w:val="24"/>
        </w:rPr>
        <w:t>Health</w:t>
      </w:r>
      <w:proofErr w:type="spellEnd"/>
      <w:r w:rsidR="00693512" w:rsidRPr="001568DF">
        <w:rPr>
          <w:rFonts w:ascii="Times New Roman" w:hAnsi="Times New Roman" w:cs="Times New Roman"/>
          <w:sz w:val="24"/>
          <w:szCs w:val="24"/>
        </w:rPr>
        <w:t xml:space="preserve"> Organization). Obejmuje zachowania z kontaktem fizycznym (w tym penetracyjne) oraz bez kontaktu fizycznego, może wtedy przybrać formę </w:t>
      </w:r>
      <w:proofErr w:type="spellStart"/>
      <w:r w:rsidR="00693512" w:rsidRPr="001568DF">
        <w:rPr>
          <w:rFonts w:ascii="Times New Roman" w:hAnsi="Times New Roman" w:cs="Times New Roman"/>
          <w:sz w:val="24"/>
          <w:szCs w:val="24"/>
        </w:rPr>
        <w:t>seksualizacji</w:t>
      </w:r>
      <w:proofErr w:type="spellEnd"/>
      <w:r w:rsidR="00693512" w:rsidRPr="001568DF">
        <w:rPr>
          <w:rFonts w:ascii="Times New Roman" w:hAnsi="Times New Roman" w:cs="Times New Roman"/>
          <w:sz w:val="24"/>
          <w:szCs w:val="24"/>
        </w:rPr>
        <w:t xml:space="preserve">, robienia zdjęć lub filmów wideo przedstawiających dzieci o charakterze jednoznacznie seksualnym, zmuszania dzieci do oglądania czynności seksualnych lub wzięcia w nich udziału oraz zmuszania lub zmuszania dzieci do uprawiania seksu lub angażowania się w czynności seksualne z innymi dziećmi lub dorosłymi. Obejmuje również wyzyskiwanie seksualne dzieci, czyli czerpanie zysku np. z pornografii lub prostytucji dziecięcej. </w:t>
      </w:r>
    </w:p>
    <w:p w:rsidR="00701745" w:rsidRPr="001568DF" w:rsidRDefault="00693512" w:rsidP="009B7FF7">
      <w:pPr>
        <w:pStyle w:val="Bezodstpw"/>
        <w:jc w:val="both"/>
        <w:rPr>
          <w:rFonts w:ascii="Times New Roman" w:hAnsi="Times New Roman" w:cs="Times New Roman"/>
          <w:sz w:val="24"/>
          <w:szCs w:val="24"/>
        </w:rPr>
      </w:pPr>
      <w:r w:rsidRPr="001568DF">
        <w:rPr>
          <w:rFonts w:ascii="Times New Roman" w:hAnsi="Times New Roman" w:cs="Times New Roman"/>
          <w:sz w:val="24"/>
          <w:szCs w:val="24"/>
        </w:rPr>
        <w:t>Grooming (wobec dziecka) –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rsidR="000F1FE3" w:rsidRPr="001568DF" w:rsidRDefault="000F1FE3" w:rsidP="009B7FF7">
      <w:pPr>
        <w:pStyle w:val="Bezodstpw"/>
        <w:jc w:val="both"/>
        <w:rPr>
          <w:rFonts w:ascii="Times New Roman" w:hAnsi="Times New Roman" w:cs="Times New Roman"/>
          <w:sz w:val="24"/>
          <w:szCs w:val="24"/>
        </w:rPr>
      </w:pPr>
    </w:p>
    <w:p w:rsidR="00693512" w:rsidRPr="001568DF" w:rsidRDefault="00693512" w:rsidP="009B7FF7">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lastRenderedPageBreak/>
        <w:t>Przemoc rówieśnicza</w:t>
      </w:r>
      <w:r w:rsidRPr="001568DF">
        <w:rPr>
          <w:rFonts w:ascii="Times New Roman" w:hAnsi="Times New Roman" w:cs="Times New Roman"/>
          <w:sz w:val="24"/>
          <w:szCs w:val="24"/>
        </w:rPr>
        <w:t xml:space="preserve"> – (agresja rówieśnicza, </w:t>
      </w:r>
      <w:proofErr w:type="spellStart"/>
      <w:r w:rsidRPr="001568DF">
        <w:rPr>
          <w:rFonts w:ascii="Times New Roman" w:hAnsi="Times New Roman" w:cs="Times New Roman"/>
          <w:sz w:val="24"/>
          <w:szCs w:val="24"/>
        </w:rPr>
        <w:t>bullying</w:t>
      </w:r>
      <w:proofErr w:type="spellEnd"/>
      <w:r w:rsidRPr="001568DF">
        <w:rPr>
          <w:rFonts w:ascii="Times New Roman" w:hAnsi="Times New Roman" w:cs="Times New Roman"/>
          <w:sz w:val="24"/>
          <w:szCs w:val="24"/>
        </w:rPr>
        <w:t>):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 werbalną (np. przezywanie, dogadywanie, ośmieszanie</w:t>
      </w:r>
      <w:r w:rsidR="00733066" w:rsidRPr="001568DF">
        <w:rPr>
          <w:rFonts w:ascii="Times New Roman" w:hAnsi="Times New Roman" w:cs="Times New Roman"/>
          <w:sz w:val="24"/>
          <w:szCs w:val="24"/>
        </w:rPr>
        <w:t>), relacyjną (np. wykluczenie z </w:t>
      </w:r>
      <w:r w:rsidRPr="001568DF">
        <w:rPr>
          <w:rFonts w:ascii="Times New Roman" w:hAnsi="Times New Roman" w:cs="Times New Roman"/>
          <w:sz w:val="24"/>
          <w:szCs w:val="24"/>
        </w:rPr>
        <w:t>grupy, ignorowanie, nastawianie innych przeciwko osobie), fizyczną (np. pobicie, kopanie, popychanie, szarpanie), materialną (np. kradzież, niszczenie przedmiotów) oraz elektroniczną (złośliwy SMS lub e-mail, wpis w serwisie sp</w:t>
      </w:r>
      <w:r w:rsidR="00733066" w:rsidRPr="001568DF">
        <w:rPr>
          <w:rFonts w:ascii="Times New Roman" w:hAnsi="Times New Roman" w:cs="Times New Roman"/>
          <w:sz w:val="24"/>
          <w:szCs w:val="24"/>
        </w:rPr>
        <w:t xml:space="preserve">ołecznościowym, umieszczanie w </w:t>
      </w:r>
      <w:proofErr w:type="spellStart"/>
      <w:r w:rsidR="00733066" w:rsidRPr="001568DF">
        <w:rPr>
          <w:rFonts w:ascii="Times New Roman" w:hAnsi="Times New Roman" w:cs="Times New Roman"/>
          <w:sz w:val="24"/>
          <w:szCs w:val="24"/>
        </w:rPr>
        <w:t>i</w:t>
      </w:r>
      <w:r w:rsidRPr="001568DF">
        <w:rPr>
          <w:rFonts w:ascii="Times New Roman" w:hAnsi="Times New Roman" w:cs="Times New Roman"/>
          <w:sz w:val="24"/>
          <w:szCs w:val="24"/>
        </w:rPr>
        <w:t>nternecie</w:t>
      </w:r>
      <w:proofErr w:type="spellEnd"/>
      <w:r w:rsidRPr="001568DF">
        <w:rPr>
          <w:rFonts w:ascii="Times New Roman" w:hAnsi="Times New Roman" w:cs="Times New Roman"/>
          <w:sz w:val="24"/>
          <w:szCs w:val="24"/>
        </w:rPr>
        <w:t xml:space="preserve"> zdjęć lub filmów ośmieszających ofiarę), a także przemoc podczas randki ze strony chłopaka/dziewczyny.</w:t>
      </w:r>
    </w:p>
    <w:p w:rsidR="002A288A" w:rsidRPr="001568DF" w:rsidRDefault="002A288A" w:rsidP="00693512">
      <w:pPr>
        <w:jc w:val="both"/>
        <w:rPr>
          <w:rFonts w:ascii="Times New Roman" w:hAnsi="Times New Roman" w:cs="Times New Roman"/>
          <w:sz w:val="24"/>
          <w:szCs w:val="24"/>
        </w:rPr>
      </w:pPr>
      <w:bookmarkStart w:id="0" w:name="_GoBack"/>
      <w:bookmarkEnd w:id="0"/>
    </w:p>
    <w:p w:rsidR="00693512" w:rsidRPr="001568DF" w:rsidRDefault="00693512" w:rsidP="00701745">
      <w:pPr>
        <w:jc w:val="center"/>
        <w:rPr>
          <w:rFonts w:ascii="Times New Roman" w:hAnsi="Times New Roman" w:cs="Times New Roman"/>
          <w:b/>
          <w:sz w:val="24"/>
          <w:szCs w:val="24"/>
        </w:rPr>
      </w:pPr>
      <w:r w:rsidRPr="001568DF">
        <w:rPr>
          <w:rFonts w:ascii="Times New Roman" w:hAnsi="Times New Roman" w:cs="Times New Roman"/>
          <w:b/>
          <w:sz w:val="24"/>
          <w:szCs w:val="24"/>
        </w:rPr>
        <w:t>Przestępstwa motywowane seksualnie</w:t>
      </w:r>
    </w:p>
    <w:p w:rsidR="00693512" w:rsidRPr="001568DF" w:rsidRDefault="00693512" w:rsidP="002A288A">
      <w:pPr>
        <w:jc w:val="both"/>
        <w:rPr>
          <w:rFonts w:ascii="Times New Roman" w:hAnsi="Times New Roman" w:cs="Times New Roman"/>
          <w:sz w:val="24"/>
          <w:szCs w:val="24"/>
        </w:rPr>
      </w:pPr>
      <w:r w:rsidRPr="001568DF">
        <w:rPr>
          <w:rFonts w:ascii="Times New Roman" w:hAnsi="Times New Roman" w:cs="Times New Roman"/>
          <w:b/>
          <w:sz w:val="24"/>
          <w:szCs w:val="24"/>
        </w:rPr>
        <w:t>Przestępstwo kanoniczne wykorzystywania seksualnego</w:t>
      </w:r>
      <w:r w:rsidRPr="001568DF">
        <w:rPr>
          <w:rFonts w:ascii="Times New Roman" w:hAnsi="Times New Roman" w:cs="Times New Roman"/>
          <w:sz w:val="24"/>
          <w:szCs w:val="24"/>
        </w:rPr>
        <w:t xml:space="preserve"> –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osobą nieletnią lub bezbronną; produkcję, wystawianie, posiadanie lub dystrybucję, w tym drogą elektroniczną, pornografii dziecięcej, a także werbowanie lub nakłanianie osoby małoletniej lub osoby bezbronnej do udziału w tworzeniu pornografii popełnione przez duchownych lub osoby zakonne, o których mowa w artykule 1 §1 a) Vos Estis Lux Mundi.</w:t>
      </w:r>
    </w:p>
    <w:p w:rsidR="00693512" w:rsidRPr="001568DF" w:rsidRDefault="00693512" w:rsidP="00693512">
      <w:pPr>
        <w:jc w:val="both"/>
        <w:rPr>
          <w:rFonts w:ascii="Times New Roman" w:hAnsi="Times New Roman" w:cs="Times New Roman"/>
          <w:b/>
          <w:sz w:val="24"/>
          <w:szCs w:val="24"/>
        </w:rPr>
      </w:pPr>
      <w:r w:rsidRPr="001568DF">
        <w:rPr>
          <w:rFonts w:ascii="Times New Roman" w:hAnsi="Times New Roman" w:cs="Times New Roman"/>
          <w:b/>
          <w:sz w:val="24"/>
          <w:szCs w:val="24"/>
        </w:rPr>
        <w:t xml:space="preserve">Przestępstwa przeciwko wolności seksualnej i obyczajności (art. 197-205 k.k.) </w:t>
      </w:r>
    </w:p>
    <w:p w:rsidR="00701745" w:rsidRPr="001568DF" w:rsidRDefault="00693512" w:rsidP="00701745">
      <w:pPr>
        <w:pStyle w:val="Bezodstpw"/>
        <w:numPr>
          <w:ilvl w:val="0"/>
          <w:numId w:val="8"/>
        </w:numPr>
        <w:jc w:val="both"/>
        <w:rPr>
          <w:rFonts w:ascii="Times New Roman" w:hAnsi="Times New Roman" w:cs="Times New Roman"/>
          <w:sz w:val="24"/>
          <w:szCs w:val="24"/>
        </w:rPr>
      </w:pPr>
      <w:r w:rsidRPr="001568DF">
        <w:rPr>
          <w:rFonts w:ascii="Times New Roman" w:hAnsi="Times New Roman" w:cs="Times New Roman"/>
          <w:sz w:val="24"/>
          <w:szCs w:val="24"/>
        </w:rPr>
        <w:t xml:space="preserve">Zgwałcenie (art. 197) </w:t>
      </w:r>
    </w:p>
    <w:p w:rsidR="00701745" w:rsidRPr="001568DF" w:rsidRDefault="00693512" w:rsidP="00701745">
      <w:pPr>
        <w:pStyle w:val="Bezodstpw"/>
        <w:numPr>
          <w:ilvl w:val="0"/>
          <w:numId w:val="8"/>
        </w:numPr>
        <w:jc w:val="both"/>
        <w:rPr>
          <w:rFonts w:ascii="Times New Roman" w:hAnsi="Times New Roman" w:cs="Times New Roman"/>
          <w:sz w:val="24"/>
          <w:szCs w:val="24"/>
        </w:rPr>
      </w:pPr>
      <w:r w:rsidRPr="001568DF">
        <w:rPr>
          <w:rFonts w:ascii="Times New Roman" w:hAnsi="Times New Roman" w:cs="Times New Roman"/>
          <w:sz w:val="24"/>
          <w:szCs w:val="24"/>
        </w:rPr>
        <w:t>Wykorzystanie seksualne osoby bezradnej lub niepoczytalnej (art. 198)</w:t>
      </w:r>
    </w:p>
    <w:p w:rsidR="00701745" w:rsidRPr="001568DF" w:rsidRDefault="00693512" w:rsidP="00701745">
      <w:pPr>
        <w:pStyle w:val="Bezodstpw"/>
        <w:numPr>
          <w:ilvl w:val="0"/>
          <w:numId w:val="8"/>
        </w:numPr>
        <w:jc w:val="both"/>
        <w:rPr>
          <w:rFonts w:ascii="Times New Roman" w:hAnsi="Times New Roman" w:cs="Times New Roman"/>
          <w:sz w:val="24"/>
          <w:szCs w:val="24"/>
        </w:rPr>
      </w:pPr>
      <w:r w:rsidRPr="001568DF">
        <w:rPr>
          <w:rFonts w:ascii="Times New Roman" w:hAnsi="Times New Roman" w:cs="Times New Roman"/>
          <w:sz w:val="24"/>
          <w:szCs w:val="24"/>
        </w:rPr>
        <w:t xml:space="preserve">Seksualne wykorzystanie zależności (art. 199) </w:t>
      </w:r>
    </w:p>
    <w:p w:rsidR="00701745" w:rsidRPr="001568DF" w:rsidRDefault="00693512" w:rsidP="00701745">
      <w:pPr>
        <w:pStyle w:val="Bezodstpw"/>
        <w:numPr>
          <w:ilvl w:val="0"/>
          <w:numId w:val="8"/>
        </w:numPr>
        <w:jc w:val="both"/>
        <w:rPr>
          <w:rFonts w:ascii="Times New Roman" w:hAnsi="Times New Roman" w:cs="Times New Roman"/>
          <w:sz w:val="24"/>
          <w:szCs w:val="24"/>
        </w:rPr>
      </w:pPr>
      <w:r w:rsidRPr="001568DF">
        <w:rPr>
          <w:rFonts w:ascii="Times New Roman" w:hAnsi="Times New Roman" w:cs="Times New Roman"/>
          <w:sz w:val="24"/>
          <w:szCs w:val="24"/>
        </w:rPr>
        <w:t>Seksualne wykorzystanie małoletniego (art. 200)</w:t>
      </w:r>
    </w:p>
    <w:p w:rsidR="00701745" w:rsidRPr="001568DF" w:rsidRDefault="00693512" w:rsidP="00701745">
      <w:pPr>
        <w:pStyle w:val="Bezodstpw"/>
        <w:numPr>
          <w:ilvl w:val="0"/>
          <w:numId w:val="8"/>
        </w:numPr>
        <w:jc w:val="both"/>
        <w:rPr>
          <w:rFonts w:ascii="Times New Roman" w:hAnsi="Times New Roman" w:cs="Times New Roman"/>
          <w:sz w:val="24"/>
          <w:szCs w:val="24"/>
        </w:rPr>
      </w:pPr>
      <w:r w:rsidRPr="001568DF">
        <w:rPr>
          <w:rFonts w:ascii="Times New Roman" w:hAnsi="Times New Roman" w:cs="Times New Roman"/>
          <w:sz w:val="24"/>
          <w:szCs w:val="24"/>
        </w:rPr>
        <w:t>Uwodzenie małoletniego poniżej lat 15 z wykorzystaniem systemu teleinformatycznego lub sieci telekomunikacyjnej (art. 20</w:t>
      </w:r>
      <w:r w:rsidR="00701745" w:rsidRPr="001568DF">
        <w:rPr>
          <w:rFonts w:ascii="Times New Roman" w:hAnsi="Times New Roman" w:cs="Times New Roman"/>
          <w:sz w:val="24"/>
          <w:szCs w:val="24"/>
        </w:rPr>
        <w:t>0a)</w:t>
      </w:r>
    </w:p>
    <w:p w:rsidR="00701745" w:rsidRPr="001568DF" w:rsidRDefault="00693512" w:rsidP="00701745">
      <w:pPr>
        <w:pStyle w:val="Bezodstpw"/>
        <w:numPr>
          <w:ilvl w:val="0"/>
          <w:numId w:val="8"/>
        </w:numPr>
        <w:jc w:val="both"/>
        <w:rPr>
          <w:rFonts w:ascii="Times New Roman" w:hAnsi="Times New Roman" w:cs="Times New Roman"/>
          <w:sz w:val="24"/>
          <w:szCs w:val="24"/>
        </w:rPr>
      </w:pPr>
      <w:r w:rsidRPr="001568DF">
        <w:rPr>
          <w:rFonts w:ascii="Times New Roman" w:hAnsi="Times New Roman" w:cs="Times New Roman"/>
          <w:sz w:val="24"/>
          <w:szCs w:val="24"/>
        </w:rPr>
        <w:t>Propagowanie pedofilii (art. 200b)</w:t>
      </w:r>
    </w:p>
    <w:p w:rsidR="00701745" w:rsidRPr="001568DF" w:rsidRDefault="00693512" w:rsidP="00701745">
      <w:pPr>
        <w:pStyle w:val="Bezodstpw"/>
        <w:numPr>
          <w:ilvl w:val="0"/>
          <w:numId w:val="8"/>
        </w:numPr>
        <w:jc w:val="both"/>
        <w:rPr>
          <w:rFonts w:ascii="Times New Roman" w:hAnsi="Times New Roman" w:cs="Times New Roman"/>
          <w:sz w:val="24"/>
          <w:szCs w:val="24"/>
        </w:rPr>
      </w:pPr>
      <w:r w:rsidRPr="001568DF">
        <w:rPr>
          <w:rFonts w:ascii="Times New Roman" w:hAnsi="Times New Roman" w:cs="Times New Roman"/>
          <w:sz w:val="24"/>
          <w:szCs w:val="24"/>
        </w:rPr>
        <w:t xml:space="preserve">Kazirodztwo (art. 201) </w:t>
      </w:r>
    </w:p>
    <w:p w:rsidR="00701745" w:rsidRPr="001568DF" w:rsidRDefault="00693512" w:rsidP="00701745">
      <w:pPr>
        <w:pStyle w:val="Bezodstpw"/>
        <w:numPr>
          <w:ilvl w:val="0"/>
          <w:numId w:val="8"/>
        </w:numPr>
        <w:jc w:val="both"/>
        <w:rPr>
          <w:rFonts w:ascii="Times New Roman" w:hAnsi="Times New Roman" w:cs="Times New Roman"/>
          <w:sz w:val="24"/>
          <w:szCs w:val="24"/>
        </w:rPr>
      </w:pPr>
      <w:r w:rsidRPr="001568DF">
        <w:rPr>
          <w:rFonts w:ascii="Times New Roman" w:hAnsi="Times New Roman" w:cs="Times New Roman"/>
          <w:sz w:val="24"/>
          <w:szCs w:val="24"/>
        </w:rPr>
        <w:t xml:space="preserve">Pornografia (art. 202) </w:t>
      </w:r>
    </w:p>
    <w:p w:rsidR="00701745" w:rsidRPr="001568DF" w:rsidRDefault="00693512" w:rsidP="00701745">
      <w:pPr>
        <w:pStyle w:val="Bezodstpw"/>
        <w:numPr>
          <w:ilvl w:val="0"/>
          <w:numId w:val="8"/>
        </w:numPr>
        <w:jc w:val="both"/>
        <w:rPr>
          <w:rFonts w:ascii="Times New Roman" w:hAnsi="Times New Roman" w:cs="Times New Roman"/>
          <w:sz w:val="24"/>
          <w:szCs w:val="24"/>
        </w:rPr>
      </w:pPr>
      <w:r w:rsidRPr="001568DF">
        <w:rPr>
          <w:rFonts w:ascii="Times New Roman" w:hAnsi="Times New Roman" w:cs="Times New Roman"/>
          <w:sz w:val="24"/>
          <w:szCs w:val="24"/>
        </w:rPr>
        <w:t xml:space="preserve">Zmuszanie do prostytucji (art. 203) </w:t>
      </w:r>
    </w:p>
    <w:p w:rsidR="00693512" w:rsidRPr="001568DF" w:rsidRDefault="00693512" w:rsidP="00701745">
      <w:pPr>
        <w:pStyle w:val="Bezodstpw"/>
        <w:numPr>
          <w:ilvl w:val="0"/>
          <w:numId w:val="8"/>
        </w:numPr>
        <w:jc w:val="both"/>
        <w:rPr>
          <w:rFonts w:ascii="Times New Roman" w:hAnsi="Times New Roman" w:cs="Times New Roman"/>
          <w:sz w:val="24"/>
          <w:szCs w:val="24"/>
        </w:rPr>
      </w:pPr>
      <w:r w:rsidRPr="001568DF">
        <w:rPr>
          <w:rFonts w:ascii="Times New Roman" w:hAnsi="Times New Roman" w:cs="Times New Roman"/>
          <w:sz w:val="24"/>
          <w:szCs w:val="24"/>
        </w:rPr>
        <w:t>Czerpanie zysku z cudzego nierządu (art. 204)</w:t>
      </w:r>
    </w:p>
    <w:p w:rsidR="00701745" w:rsidRPr="001568DF" w:rsidRDefault="00701745" w:rsidP="00701745">
      <w:pPr>
        <w:pStyle w:val="Bezodstpw"/>
        <w:ind w:left="720"/>
        <w:jc w:val="both"/>
        <w:rPr>
          <w:rFonts w:ascii="Times New Roman" w:hAnsi="Times New Roman" w:cs="Times New Roman"/>
          <w:sz w:val="24"/>
          <w:szCs w:val="24"/>
        </w:rPr>
      </w:pPr>
    </w:p>
    <w:p w:rsidR="002A288A" w:rsidRPr="001568DF" w:rsidRDefault="00693512" w:rsidP="002A288A">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Rejestr Sprawców Przestępstw na tle seksualnym</w:t>
      </w:r>
      <w:r w:rsidRPr="001568DF">
        <w:rPr>
          <w:rFonts w:ascii="Times New Roman" w:hAnsi="Times New Roman" w:cs="Times New Roman"/>
          <w:sz w:val="24"/>
          <w:szCs w:val="24"/>
        </w:rPr>
        <w:t xml:space="preserve"> – rejestr obywateli polskich, którzy dopuścili się przestępstwa z pobudek seksualnych. Składa się z Rejestru publicznego i Rejestru z dostępem ograniczonym. </w:t>
      </w:r>
    </w:p>
    <w:p w:rsidR="00693512" w:rsidRPr="001568DF" w:rsidRDefault="00693512" w:rsidP="002A288A">
      <w:pPr>
        <w:pStyle w:val="Bezodstpw"/>
        <w:jc w:val="both"/>
        <w:rPr>
          <w:rFonts w:ascii="Times New Roman" w:hAnsi="Times New Roman" w:cs="Times New Roman"/>
          <w:sz w:val="24"/>
          <w:szCs w:val="24"/>
        </w:rPr>
      </w:pPr>
      <w:r w:rsidRPr="001568DF">
        <w:rPr>
          <w:rFonts w:ascii="Times New Roman" w:hAnsi="Times New Roman" w:cs="Times New Roman"/>
          <w:sz w:val="24"/>
          <w:szCs w:val="24"/>
        </w:rPr>
        <w:t>https://arch-bip.ms.gov.pl/pl/rejestry-i-ewidencje/rejestr-sprawcow-przestepstw-na-tle-seksualnym/</w:t>
      </w:r>
    </w:p>
    <w:p w:rsidR="00693512" w:rsidRPr="001568DF" w:rsidRDefault="00693512" w:rsidP="00693512">
      <w:pPr>
        <w:jc w:val="both"/>
        <w:rPr>
          <w:rFonts w:ascii="Times New Roman" w:hAnsi="Times New Roman" w:cs="Times New Roman"/>
          <w:sz w:val="24"/>
          <w:szCs w:val="24"/>
        </w:rPr>
      </w:pPr>
    </w:p>
    <w:p w:rsidR="00693512" w:rsidRPr="001568DF" w:rsidRDefault="00693512" w:rsidP="00701745">
      <w:pPr>
        <w:jc w:val="center"/>
        <w:rPr>
          <w:rFonts w:ascii="Times New Roman" w:hAnsi="Times New Roman" w:cs="Times New Roman"/>
          <w:b/>
          <w:sz w:val="24"/>
          <w:szCs w:val="24"/>
        </w:rPr>
      </w:pPr>
      <w:r w:rsidRPr="001568DF">
        <w:rPr>
          <w:rFonts w:ascii="Times New Roman" w:hAnsi="Times New Roman" w:cs="Times New Roman"/>
          <w:b/>
          <w:sz w:val="24"/>
          <w:szCs w:val="24"/>
        </w:rPr>
        <w:t>Zespół ds. Prewencji i jego praca</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Osoba odpowiedzialna za standardy ochrony dzieci i młodzieży</w:t>
      </w:r>
      <w:r w:rsidRPr="001568DF">
        <w:rPr>
          <w:rFonts w:ascii="Times New Roman" w:hAnsi="Times New Roman" w:cs="Times New Roman"/>
          <w:sz w:val="24"/>
          <w:szCs w:val="24"/>
        </w:rPr>
        <w:t xml:space="preserve"> – osoba wyznaczona przez przełożonego danego dzieła duszpasterskiego, danej grupy parafialnej np. ministrantów sprawująca nadzór nad prawidłowym stosowaniem standardów ochrony dzieci.   </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lastRenderedPageBreak/>
        <w:t>Osoba zaufana</w:t>
      </w:r>
      <w:r w:rsidRPr="001568DF">
        <w:rPr>
          <w:rFonts w:ascii="Times New Roman" w:hAnsi="Times New Roman" w:cs="Times New Roman"/>
          <w:sz w:val="24"/>
          <w:szCs w:val="24"/>
        </w:rPr>
        <w:t xml:space="preserve"> – osoba wyznaczona przez przełożonego danego dzieła duszpasterskiego, ciesząca się zaufaniem i odpowiednio przygotowana, odpowiedzialna za przyjmowanie zgłoszeń o zdarzeniach dotyczących przemocy.  </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Osoba odpowiedzialna za interwencję</w:t>
      </w:r>
      <w:r w:rsidRPr="001568DF">
        <w:rPr>
          <w:rFonts w:ascii="Times New Roman" w:hAnsi="Times New Roman" w:cs="Times New Roman"/>
          <w:sz w:val="24"/>
          <w:szCs w:val="24"/>
        </w:rPr>
        <w:t>– zarządca placówki (proboszcz) odpowiedzialny za podejmowanie interwencji w p</w:t>
      </w:r>
      <w:r w:rsidR="002A288A" w:rsidRPr="001568DF">
        <w:rPr>
          <w:rFonts w:ascii="Times New Roman" w:hAnsi="Times New Roman" w:cs="Times New Roman"/>
          <w:sz w:val="24"/>
          <w:szCs w:val="24"/>
        </w:rPr>
        <w:t xml:space="preserve">rzypadku zaistnienia przemocy. </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Kompetencje miękkie</w:t>
      </w:r>
      <w:r w:rsidRPr="001568DF">
        <w:rPr>
          <w:rFonts w:ascii="Times New Roman" w:hAnsi="Times New Roman" w:cs="Times New Roman"/>
          <w:sz w:val="24"/>
          <w:szCs w:val="24"/>
        </w:rPr>
        <w:t xml:space="preserve"> – umiejętności psychospołeczne np. komunikatywność, asertywność.</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Konflikt interesów</w:t>
      </w:r>
      <w:r w:rsidRPr="001568DF">
        <w:rPr>
          <w:rFonts w:ascii="Times New Roman" w:hAnsi="Times New Roman" w:cs="Times New Roman"/>
          <w:sz w:val="24"/>
          <w:szCs w:val="24"/>
        </w:rPr>
        <w:t xml:space="preserve"> – sytuacja (postrzegana lub rzeczywista), w której powstaje konflikt pomiędzy obowiązkami służbowymi danej osoby a jej prywatnymi interesami,</w:t>
      </w:r>
      <w:r w:rsidR="002A288A" w:rsidRPr="001568DF">
        <w:rPr>
          <w:rFonts w:ascii="Times New Roman" w:hAnsi="Times New Roman" w:cs="Times New Roman"/>
          <w:sz w:val="24"/>
          <w:szCs w:val="24"/>
        </w:rPr>
        <w:t xml:space="preserve"> mogący</w:t>
      </w:r>
      <w:r w:rsidRPr="001568DF">
        <w:rPr>
          <w:rFonts w:ascii="Times New Roman" w:hAnsi="Times New Roman" w:cs="Times New Roman"/>
          <w:sz w:val="24"/>
          <w:szCs w:val="24"/>
        </w:rPr>
        <w:t xml:space="preserve"> mieć wpływ na wykonywanie tych obowiązków. Taki</w:t>
      </w:r>
      <w:r w:rsidR="002A288A" w:rsidRPr="001568DF">
        <w:rPr>
          <w:rFonts w:ascii="Times New Roman" w:hAnsi="Times New Roman" w:cs="Times New Roman"/>
          <w:sz w:val="24"/>
          <w:szCs w:val="24"/>
        </w:rPr>
        <w:t xml:space="preserve"> konflikt zazwyczaj wiąże się z </w:t>
      </w:r>
      <w:r w:rsidRPr="001568DF">
        <w:rPr>
          <w:rFonts w:ascii="Times New Roman" w:hAnsi="Times New Roman" w:cs="Times New Roman"/>
          <w:sz w:val="24"/>
          <w:szCs w:val="24"/>
        </w:rPr>
        <w:t xml:space="preserve">przeciwstawnymi zasadami lub niezgodnymi życzeniami lub potrzebami i może wystąpić, gdy osoba pełni wiele ról. </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Lojalność środowiskowa</w:t>
      </w:r>
      <w:r w:rsidRPr="001568DF">
        <w:rPr>
          <w:rFonts w:ascii="Times New Roman" w:hAnsi="Times New Roman" w:cs="Times New Roman"/>
          <w:sz w:val="24"/>
          <w:szCs w:val="24"/>
        </w:rPr>
        <w:t xml:space="preserve"> – silna lojalność wobec danego środowiska, grupy ludzi, wspólnoty, instytucji, przełożonego itp., która może przyjmować formy pozytywne np. dochowanie tajemnicy lub negatywne np. niereagowanie bądź zaprzeczanie przemocy.</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Dane osobowe</w:t>
      </w:r>
      <w:r w:rsidRPr="001568DF">
        <w:rPr>
          <w:rFonts w:ascii="Times New Roman" w:hAnsi="Times New Roman" w:cs="Times New Roman"/>
          <w:sz w:val="24"/>
          <w:szCs w:val="24"/>
        </w:rPr>
        <w:t xml:space="preserve"> –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rsidR="00693512" w:rsidRPr="001568DF" w:rsidRDefault="00693512" w:rsidP="00701745">
      <w:pPr>
        <w:pStyle w:val="Bezodstpw"/>
        <w:jc w:val="both"/>
        <w:rPr>
          <w:rFonts w:ascii="Times New Roman" w:hAnsi="Times New Roman" w:cs="Times New Roman"/>
          <w:sz w:val="24"/>
          <w:szCs w:val="24"/>
        </w:rPr>
      </w:pPr>
      <w:r w:rsidRPr="001568DF">
        <w:rPr>
          <w:rFonts w:ascii="Times New Roman" w:hAnsi="Times New Roman" w:cs="Times New Roman"/>
          <w:b/>
          <w:sz w:val="24"/>
          <w:szCs w:val="24"/>
        </w:rPr>
        <w:t>Wniosek o wgląd w sytuację rodziny</w:t>
      </w:r>
      <w:r w:rsidR="00070ADE" w:rsidRPr="001568DF">
        <w:rPr>
          <w:rFonts w:ascii="Times New Roman" w:hAnsi="Times New Roman" w:cs="Times New Roman"/>
          <w:sz w:val="24"/>
          <w:szCs w:val="24"/>
        </w:rPr>
        <w:t xml:space="preserve"> – p</w:t>
      </w:r>
      <w:r w:rsidRPr="001568DF">
        <w:rPr>
          <w:rFonts w:ascii="Times New Roman" w:hAnsi="Times New Roman" w:cs="Times New Roman"/>
          <w:sz w:val="24"/>
          <w:szCs w:val="24"/>
        </w:rPr>
        <w:t>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sectPr w:rsidR="00693512" w:rsidRPr="00156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658B4"/>
    <w:multiLevelType w:val="hybridMultilevel"/>
    <w:tmpl w:val="9A843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2A778B"/>
    <w:multiLevelType w:val="hybridMultilevel"/>
    <w:tmpl w:val="B204DF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E4D34C5"/>
    <w:multiLevelType w:val="hybridMultilevel"/>
    <w:tmpl w:val="3BD821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B593A9C"/>
    <w:multiLevelType w:val="hybridMultilevel"/>
    <w:tmpl w:val="58FE75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1624772"/>
    <w:multiLevelType w:val="hybridMultilevel"/>
    <w:tmpl w:val="598A8C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26F4DD6"/>
    <w:multiLevelType w:val="hybridMultilevel"/>
    <w:tmpl w:val="A12CC5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AD91BFE"/>
    <w:multiLevelType w:val="hybridMultilevel"/>
    <w:tmpl w:val="16483B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9A43687"/>
    <w:multiLevelType w:val="hybridMultilevel"/>
    <w:tmpl w:val="09B23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9F600CC"/>
    <w:multiLevelType w:val="hybridMultilevel"/>
    <w:tmpl w:val="5E182F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AF40F09"/>
    <w:multiLevelType w:val="hybridMultilevel"/>
    <w:tmpl w:val="01A435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2"/>
  </w:num>
  <w:num w:numId="6">
    <w:abstractNumId w:val="5"/>
  </w:num>
  <w:num w:numId="7">
    <w:abstractNumId w:val="8"/>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0"/>
    <w:rsid w:val="000466E3"/>
    <w:rsid w:val="00070ADE"/>
    <w:rsid w:val="000D6C5B"/>
    <w:rsid w:val="000F1FE3"/>
    <w:rsid w:val="001568DF"/>
    <w:rsid w:val="00193BFF"/>
    <w:rsid w:val="001A0ACB"/>
    <w:rsid w:val="002644C6"/>
    <w:rsid w:val="002A288A"/>
    <w:rsid w:val="002F3FED"/>
    <w:rsid w:val="003003AE"/>
    <w:rsid w:val="0032728C"/>
    <w:rsid w:val="0036387C"/>
    <w:rsid w:val="00390C7B"/>
    <w:rsid w:val="00417249"/>
    <w:rsid w:val="00417A2F"/>
    <w:rsid w:val="004578BB"/>
    <w:rsid w:val="00491184"/>
    <w:rsid w:val="005F22E0"/>
    <w:rsid w:val="006666CC"/>
    <w:rsid w:val="00693512"/>
    <w:rsid w:val="006955A8"/>
    <w:rsid w:val="00701745"/>
    <w:rsid w:val="00733066"/>
    <w:rsid w:val="0074726E"/>
    <w:rsid w:val="00786737"/>
    <w:rsid w:val="007E7EAA"/>
    <w:rsid w:val="0094766F"/>
    <w:rsid w:val="009B7FF7"/>
    <w:rsid w:val="009C199C"/>
    <w:rsid w:val="00A028A4"/>
    <w:rsid w:val="00A06346"/>
    <w:rsid w:val="00A83C66"/>
    <w:rsid w:val="00AF21C3"/>
    <w:rsid w:val="00B10920"/>
    <w:rsid w:val="00BC0B4C"/>
    <w:rsid w:val="00BC6FE0"/>
    <w:rsid w:val="00BF718A"/>
    <w:rsid w:val="00C06AA7"/>
    <w:rsid w:val="00D030C3"/>
    <w:rsid w:val="00D55384"/>
    <w:rsid w:val="00DA3EA3"/>
    <w:rsid w:val="00DE449B"/>
    <w:rsid w:val="00E17F8A"/>
    <w:rsid w:val="00E970E0"/>
    <w:rsid w:val="00EA5216"/>
    <w:rsid w:val="00EB613C"/>
    <w:rsid w:val="00EB7ED0"/>
    <w:rsid w:val="00F12BF0"/>
    <w:rsid w:val="00F273DC"/>
    <w:rsid w:val="00F35BF8"/>
    <w:rsid w:val="00F35EBE"/>
    <w:rsid w:val="00F51968"/>
    <w:rsid w:val="00F66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525A"/>
  <w15:docId w15:val="{6F90275E-73A1-428D-881C-7B4DE5EC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91184"/>
    <w:pPr>
      <w:spacing w:after="0" w:line="240" w:lineRule="auto"/>
    </w:pPr>
  </w:style>
  <w:style w:type="paragraph" w:styleId="Akapitzlist">
    <w:name w:val="List Paragraph"/>
    <w:basedOn w:val="Normalny"/>
    <w:uiPriority w:val="34"/>
    <w:qFormat/>
    <w:rsid w:val="00F35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6844</Words>
  <Characters>41068</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Sąd Metropolitalny</dc:creator>
  <cp:keywords/>
  <dc:description/>
  <cp:lastModifiedBy>User</cp:lastModifiedBy>
  <cp:revision>3</cp:revision>
  <cp:lastPrinted>2024-06-17T08:41:00Z</cp:lastPrinted>
  <dcterms:created xsi:type="dcterms:W3CDTF">2025-05-20T18:21:00Z</dcterms:created>
  <dcterms:modified xsi:type="dcterms:W3CDTF">2025-05-20T18:35:00Z</dcterms:modified>
</cp:coreProperties>
</file>